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E7CE">
      <w:pPr>
        <w:pageBreakBefore w:val="0"/>
        <w:wordWrap w:val="0"/>
        <w:spacing w:before="0" w:after="0" w:line="660" w:lineRule="exact"/>
        <w:ind w:left="0" w:right="0"/>
        <w:jc w:val="both"/>
        <w:textAlignment w:val="baseline"/>
        <w:rPr>
          <w:sz w:val="45"/>
        </w:rPr>
      </w:pPr>
      <w:bookmarkStart w:id="0" w:name="_GoBack"/>
      <w:bookmarkEnd w:id="0"/>
    </w:p>
    <w:p w14:paraId="0FEF4C08">
      <w:pPr>
        <w:pageBreakBefore w:val="0"/>
        <w:wordWrap w:val="0"/>
        <w:spacing w:before="0" w:after="0" w:line="660" w:lineRule="atLeast"/>
        <w:ind w:left="320" w:right="60"/>
        <w:jc w:val="center"/>
        <w:textAlignment w:val="baseline"/>
        <w:rPr>
          <w:sz w:val="45"/>
        </w:rPr>
      </w:pPr>
      <w:r>
        <w:rPr>
          <w:rFonts w:ascii="黑体" w:hAnsi="黑体" w:eastAsia="黑体" w:cs="黑体"/>
          <w:b w:val="0"/>
          <w:i w:val="0"/>
          <w:color w:val="7C88BD"/>
          <w:spacing w:val="0"/>
          <w:sz w:val="45"/>
        </w:rPr>
        <w:t>司法部办公厅关于印发《行政检查文书基本格式文本</w:t>
      </w:r>
      <w:r>
        <w:rPr>
          <w:rFonts w:ascii="黑体" w:hAnsi="黑体" w:eastAsia="黑体" w:cs="黑体"/>
          <w:b/>
          <w:i w:val="0"/>
          <w:color w:val="7C88BD"/>
          <w:spacing w:val="0"/>
          <w:sz w:val="45"/>
        </w:rPr>
        <w:t xml:space="preserve"> </w:t>
      </w:r>
      <w:r>
        <w:rPr>
          <w:rFonts w:ascii="黑体" w:hAnsi="黑体" w:eastAsia="黑体" w:cs="黑体"/>
          <w:b w:val="0"/>
          <w:i w:val="0"/>
          <w:color w:val="7C88BD"/>
          <w:spacing w:val="0"/>
          <w:sz w:val="45"/>
        </w:rPr>
        <w:t>(试行)》的函</w:t>
      </w:r>
    </w:p>
    <w:p w14:paraId="37E7BA40">
      <w:pPr>
        <w:pageBreakBefore w:val="0"/>
        <w:wordWrap w:val="0"/>
        <w:spacing w:before="0" w:after="0" w:line="660" w:lineRule="exact"/>
        <w:ind w:left="0" w:right="0"/>
        <w:jc w:val="center"/>
        <w:textAlignment w:val="baseline"/>
        <w:rPr>
          <w:sz w:val="45"/>
        </w:rPr>
      </w:pPr>
    </w:p>
    <w:p w14:paraId="08D89A30">
      <w:pPr>
        <w:pageBreakBefore w:val="0"/>
        <w:wordWrap w:val="0"/>
        <w:spacing w:before="0" w:after="0" w:line="660" w:lineRule="exact"/>
        <w:ind w:left="0" w:right="0"/>
        <w:jc w:val="center"/>
        <w:textAlignment w:val="baseline"/>
        <w:rPr>
          <w:sz w:val="45"/>
        </w:rPr>
      </w:pPr>
    </w:p>
    <w:p w14:paraId="6E8FEF59">
      <w:pPr>
        <w:pageBreakBefore w:val="0"/>
        <w:wordWrap w:val="0"/>
        <w:spacing w:before="0" w:after="0" w:line="660" w:lineRule="atLeast"/>
        <w:ind w:left="880" w:right="620"/>
        <w:jc w:val="both"/>
        <w:textAlignment w:val="baseline"/>
        <w:rPr>
          <w:sz w:val="45"/>
        </w:rPr>
      </w:pPr>
      <w:r>
        <w:rPr>
          <w:rFonts w:ascii="黑体" w:hAnsi="黑体" w:eastAsia="黑体" w:cs="黑体"/>
          <w:b w:val="0"/>
          <w:i w:val="0"/>
          <w:color w:val="000000"/>
          <w:spacing w:val="0"/>
          <w:sz w:val="45"/>
        </w:rPr>
        <w:t>各省、 自治区、直辖市人民政府办公厅， 新疆生产建设兵团办公厅，国务院各有关部门、直属机构办公厅 (秘书局、办公室、综合司) ：</w:t>
      </w:r>
    </w:p>
    <w:p w14:paraId="501435E3">
      <w:pPr>
        <w:pageBreakBefore w:val="0"/>
        <w:wordWrap w:val="0"/>
        <w:spacing w:before="0" w:after="0" w:line="660" w:lineRule="exact"/>
        <w:ind w:left="0" w:right="0"/>
        <w:jc w:val="both"/>
        <w:textAlignment w:val="baseline"/>
        <w:rPr>
          <w:sz w:val="45"/>
        </w:rPr>
      </w:pPr>
    </w:p>
    <w:p w14:paraId="0BD9F1EA">
      <w:pPr>
        <w:pageBreakBefore w:val="0"/>
        <w:wordWrap w:val="0"/>
        <w:spacing w:before="0" w:after="0" w:line="660" w:lineRule="atLeast"/>
        <w:ind w:left="880" w:right="600"/>
        <w:jc w:val="both"/>
        <w:textAlignment w:val="baseline"/>
        <w:rPr>
          <w:sz w:val="45"/>
        </w:rPr>
      </w:pPr>
      <w:r>
        <w:rPr>
          <w:rFonts w:ascii="黑体" w:hAnsi="黑体" w:eastAsia="黑体" w:cs="黑体"/>
          <w:b w:val="0"/>
          <w:i w:val="0"/>
          <w:color w:val="000000"/>
          <w:spacing w:val="0"/>
          <w:sz w:val="45"/>
        </w:rPr>
        <w:t>为贯彻落实《国务院办公厅关于严格规范涉企行政检查的意见》有关要求， 司法部编制了《行政检查文书基本格式文本 (试行) 》，现印发你们，供参照适用。</w:t>
      </w:r>
    </w:p>
    <w:p w14:paraId="6E6C2DC6">
      <w:pPr>
        <w:pageBreakBefore w:val="0"/>
        <w:wordWrap w:val="0"/>
        <w:spacing w:before="0" w:after="0" w:line="660" w:lineRule="exact"/>
        <w:ind w:left="0" w:right="0"/>
        <w:jc w:val="both"/>
        <w:textAlignment w:val="baseline"/>
        <w:rPr>
          <w:sz w:val="45"/>
        </w:rPr>
      </w:pPr>
    </w:p>
    <w:p w14:paraId="1F64BA2A">
      <w:pPr>
        <w:pageBreakBefore w:val="0"/>
        <w:wordWrap w:val="0"/>
        <w:spacing w:before="0" w:after="0" w:line="660" w:lineRule="atLeast"/>
        <w:ind w:left="0" w:right="920"/>
        <w:jc w:val="right"/>
        <w:textAlignment w:val="baseline"/>
        <w:rPr>
          <w:sz w:val="45"/>
        </w:rPr>
      </w:pPr>
      <w:r>
        <w:rPr>
          <w:rFonts w:ascii="黑体" w:hAnsi="黑体" w:eastAsia="黑体" w:cs="黑体"/>
          <w:b w:val="0"/>
          <w:i w:val="0"/>
          <w:color w:val="000000"/>
          <w:spacing w:val="0"/>
          <w:sz w:val="45"/>
        </w:rPr>
        <w:t>司法部办公厅</w:t>
      </w:r>
    </w:p>
    <w:p w14:paraId="76EFC184">
      <w:pPr>
        <w:pageBreakBefore w:val="0"/>
        <w:wordWrap w:val="0"/>
        <w:spacing w:before="0" w:after="0" w:line="660" w:lineRule="exact"/>
        <w:ind w:left="0" w:right="0"/>
        <w:jc w:val="right"/>
        <w:textAlignment w:val="baseline"/>
        <w:rPr>
          <w:sz w:val="45"/>
        </w:rPr>
      </w:pPr>
    </w:p>
    <w:p w14:paraId="6E097A45">
      <w:pPr>
        <w:pageBreakBefore w:val="0"/>
        <w:wordWrap w:val="0"/>
        <w:spacing w:before="0" w:after="0" w:line="660" w:lineRule="atLeast"/>
        <w:ind w:left="0" w:right="660"/>
        <w:jc w:val="right"/>
        <w:textAlignment w:val="baseline"/>
        <w:rPr>
          <w:sz w:val="45"/>
        </w:rPr>
      </w:pPr>
      <w:r>
        <w:rPr>
          <w:rFonts w:ascii="黑体" w:hAnsi="黑体" w:eastAsia="黑体" w:cs="黑体"/>
          <w:b w:val="0"/>
          <w:i w:val="0"/>
          <w:color w:val="000000"/>
          <w:spacing w:val="0"/>
          <w:sz w:val="45"/>
        </w:rPr>
        <w:t>2025年4月29日</w:t>
      </w:r>
    </w:p>
    <w:p w14:paraId="78A7C4F2">
      <w:pPr>
        <w:pageBreakBefore w:val="0"/>
        <w:wordWrap w:val="0"/>
        <w:spacing w:before="0" w:after="0" w:line="660" w:lineRule="exact"/>
        <w:ind w:left="0" w:right="0"/>
        <w:jc w:val="right"/>
        <w:textAlignment w:val="baseline"/>
        <w:rPr>
          <w:sz w:val="45"/>
        </w:rPr>
      </w:pPr>
    </w:p>
    <w:p w14:paraId="67C0C628">
      <w:pPr>
        <w:pageBreakBefore w:val="0"/>
        <w:wordWrap w:val="0"/>
        <w:spacing w:before="0" w:after="0" w:line="660" w:lineRule="atLeast"/>
        <w:ind w:left="880" w:right="0"/>
        <w:jc w:val="both"/>
        <w:textAlignment w:val="baseline"/>
        <w:rPr>
          <w:sz w:val="45"/>
        </w:rPr>
        <w:sectPr>
          <w:footerReference r:id="rId3" w:type="default"/>
          <w:pgSz w:w="11900" w:h="16820"/>
          <w:pgMar w:top="720" w:right="1660" w:bottom="720" w:left="1660" w:header="720" w:footer="720" w:gutter="0"/>
          <w:cols w:space="720" w:num="1"/>
        </w:sectPr>
      </w:pPr>
      <w:r>
        <w:rPr>
          <w:rFonts w:ascii="黑体" w:hAnsi="黑体" w:eastAsia="黑体" w:cs="黑体"/>
          <w:b w:val="0"/>
          <w:i w:val="0"/>
          <w:color w:val="000000"/>
          <w:spacing w:val="0"/>
          <w:sz w:val="45"/>
        </w:rPr>
        <w:t>(此件公开发布)</w:t>
      </w:r>
    </w:p>
    <w:p w14:paraId="1C997C1A">
      <w:pPr>
        <w:pageBreakBefore w:val="0"/>
        <w:wordWrap w:val="0"/>
        <w:spacing w:before="2640" w:after="0" w:line="740" w:lineRule="atLeast"/>
        <w:ind w:left="0" w:right="0"/>
        <w:jc w:val="center"/>
        <w:textAlignment w:val="baseline"/>
        <w:rPr>
          <w:sz w:val="55"/>
        </w:rPr>
      </w:pPr>
      <w:r>
        <w:rPr>
          <w:rFonts w:ascii="宋体" w:hAnsi="宋体" w:eastAsia="宋体" w:cs="宋体"/>
          <w:b w:val="0"/>
          <w:i w:val="0"/>
          <w:color w:val="000000"/>
          <w:spacing w:val="0"/>
          <w:sz w:val="55"/>
        </w:rPr>
        <w:t>行政检查文书基本格式文本(试行)</w:t>
      </w:r>
    </w:p>
    <w:p w14:paraId="402E611D">
      <w:pPr>
        <w:pageBreakBefore w:val="0"/>
        <w:wordWrap w:val="0"/>
        <w:spacing w:before="0" w:after="0" w:line="740" w:lineRule="exact"/>
        <w:ind w:left="0" w:right="0"/>
        <w:jc w:val="center"/>
        <w:textAlignment w:val="baseline"/>
        <w:rPr>
          <w:sz w:val="55"/>
        </w:rPr>
      </w:pPr>
    </w:p>
    <w:p w14:paraId="618A68AF">
      <w:pPr>
        <w:pageBreakBefore w:val="0"/>
        <w:wordWrap w:val="0"/>
        <w:spacing w:before="0" w:after="0" w:line="740" w:lineRule="exact"/>
        <w:ind w:left="0" w:right="0"/>
        <w:jc w:val="center"/>
        <w:textAlignment w:val="baseline"/>
        <w:rPr>
          <w:sz w:val="55"/>
        </w:rPr>
      </w:pPr>
    </w:p>
    <w:p w14:paraId="732C146A">
      <w:pPr>
        <w:pageBreakBefore w:val="0"/>
        <w:wordWrap w:val="0"/>
        <w:spacing w:before="0" w:after="0" w:line="740" w:lineRule="exact"/>
        <w:ind w:left="0" w:right="0"/>
        <w:jc w:val="center"/>
        <w:textAlignment w:val="baseline"/>
        <w:rPr>
          <w:sz w:val="55"/>
        </w:rPr>
      </w:pPr>
    </w:p>
    <w:p w14:paraId="7D44AF11">
      <w:pPr>
        <w:pageBreakBefore w:val="0"/>
        <w:wordWrap w:val="0"/>
        <w:spacing w:before="0" w:after="0" w:line="740" w:lineRule="exact"/>
        <w:ind w:left="0" w:right="0"/>
        <w:jc w:val="center"/>
        <w:textAlignment w:val="baseline"/>
        <w:rPr>
          <w:sz w:val="55"/>
        </w:rPr>
      </w:pPr>
    </w:p>
    <w:p w14:paraId="7BDE6253">
      <w:pPr>
        <w:pageBreakBefore w:val="0"/>
        <w:wordWrap w:val="0"/>
        <w:spacing w:before="0" w:after="0" w:line="740" w:lineRule="exact"/>
        <w:ind w:left="0" w:right="0"/>
        <w:jc w:val="center"/>
        <w:textAlignment w:val="baseline"/>
        <w:rPr>
          <w:sz w:val="55"/>
        </w:rPr>
      </w:pPr>
    </w:p>
    <w:p w14:paraId="6A750663">
      <w:pPr>
        <w:pageBreakBefore w:val="0"/>
        <w:wordWrap w:val="0"/>
        <w:spacing w:before="0" w:after="0" w:line="740" w:lineRule="exact"/>
        <w:ind w:left="0" w:right="0"/>
        <w:jc w:val="center"/>
        <w:textAlignment w:val="baseline"/>
        <w:rPr>
          <w:sz w:val="55"/>
        </w:rPr>
      </w:pPr>
    </w:p>
    <w:p w14:paraId="775AF28D">
      <w:pPr>
        <w:pageBreakBefore w:val="0"/>
        <w:wordWrap w:val="0"/>
        <w:spacing w:before="0" w:after="0" w:line="740" w:lineRule="exact"/>
        <w:ind w:left="0" w:right="0"/>
        <w:jc w:val="center"/>
        <w:textAlignment w:val="baseline"/>
        <w:rPr>
          <w:sz w:val="55"/>
        </w:rPr>
      </w:pPr>
    </w:p>
    <w:p w14:paraId="244CC82F">
      <w:pPr>
        <w:pageBreakBefore w:val="0"/>
        <w:wordWrap w:val="0"/>
        <w:spacing w:before="0" w:after="0" w:line="740" w:lineRule="exact"/>
        <w:ind w:left="0" w:right="0"/>
        <w:jc w:val="center"/>
        <w:textAlignment w:val="baseline"/>
        <w:rPr>
          <w:sz w:val="55"/>
        </w:rPr>
      </w:pPr>
    </w:p>
    <w:p w14:paraId="22EC3500">
      <w:pPr>
        <w:pageBreakBefore w:val="0"/>
        <w:wordWrap w:val="0"/>
        <w:spacing w:before="0" w:after="0" w:line="740" w:lineRule="exact"/>
        <w:ind w:left="0" w:right="0"/>
        <w:jc w:val="center"/>
        <w:textAlignment w:val="baseline"/>
        <w:rPr>
          <w:sz w:val="55"/>
        </w:rPr>
      </w:pPr>
    </w:p>
    <w:p w14:paraId="7B46C13A">
      <w:pPr>
        <w:pageBreakBefore w:val="0"/>
        <w:wordWrap w:val="0"/>
        <w:spacing w:before="0" w:after="0" w:line="740" w:lineRule="exact"/>
        <w:ind w:left="0" w:right="0"/>
        <w:jc w:val="center"/>
        <w:textAlignment w:val="baseline"/>
        <w:rPr>
          <w:sz w:val="55"/>
        </w:rPr>
      </w:pPr>
    </w:p>
    <w:p w14:paraId="44C9AED7">
      <w:pPr>
        <w:pageBreakBefore w:val="0"/>
        <w:wordWrap w:val="0"/>
        <w:spacing w:before="0" w:after="0" w:line="460" w:lineRule="atLeast"/>
        <w:ind w:left="3440" w:right="0"/>
        <w:jc w:val="both"/>
        <w:textAlignment w:val="baseline"/>
        <w:rPr>
          <w:sz w:val="33"/>
        </w:rPr>
      </w:pPr>
      <w:r>
        <w:rPr>
          <w:rFonts w:ascii="楷体" w:hAnsi="楷体" w:eastAsia="楷体" w:cs="楷体"/>
          <w:b w:val="0"/>
          <w:i w:val="0"/>
          <w:color w:val="000000"/>
          <w:spacing w:val="0"/>
          <w:sz w:val="33"/>
        </w:rPr>
        <w:t>司 法  部</w:t>
      </w:r>
    </w:p>
    <w:p w14:paraId="5BAFBC57">
      <w:pPr>
        <w:pageBreakBefore w:val="0"/>
        <w:wordWrap w:val="0"/>
        <w:spacing w:before="220" w:after="0" w:line="460" w:lineRule="atLeast"/>
        <w:ind w:left="3440" w:right="0"/>
        <w:jc w:val="both"/>
        <w:textAlignment w:val="baseline"/>
        <w:rPr>
          <w:sz w:val="33"/>
        </w:rPr>
        <w:sectPr>
          <w:footerReference r:id="rId4" w:type="default"/>
          <w:pgSz w:w="11900" w:h="16820"/>
          <w:pgMar w:top="1420" w:right="1780" w:bottom="1420" w:left="1780" w:header="720" w:footer="720" w:gutter="0"/>
          <w:cols w:space="720" w:num="1"/>
        </w:sectPr>
      </w:pPr>
      <w:r>
        <w:rPr>
          <w:rFonts w:ascii="楷体" w:hAnsi="楷体" w:eastAsia="楷体" w:cs="楷体"/>
          <w:b w:val="0"/>
          <w:i w:val="0"/>
          <w:color w:val="000000"/>
          <w:spacing w:val="0"/>
          <w:sz w:val="33"/>
        </w:rPr>
        <w:t>2025年4月</w:t>
      </w:r>
    </w:p>
    <w:p w14:paraId="5264E3A3">
      <w:pPr>
        <w:pageBreakBefore w:val="0"/>
        <w:wordWrap w:val="0"/>
        <w:spacing w:before="840" w:after="0" w:line="540" w:lineRule="atLeast"/>
        <w:ind w:left="0" w:right="0"/>
        <w:jc w:val="center"/>
        <w:textAlignment w:val="baseline"/>
        <w:rPr>
          <w:sz w:val="38"/>
        </w:rPr>
      </w:pPr>
      <w:r>
        <w:rPr>
          <w:rFonts w:ascii="宋体" w:hAnsi="宋体" w:eastAsia="宋体" w:cs="宋体"/>
          <w:b w:val="0"/>
          <w:i w:val="0"/>
          <w:color w:val="000000"/>
          <w:spacing w:val="0"/>
          <w:sz w:val="38"/>
        </w:rPr>
        <w:t>前 言</w:t>
      </w:r>
    </w:p>
    <w:p w14:paraId="011B3CB0">
      <w:pPr>
        <w:pageBreakBefore w:val="0"/>
        <w:wordWrap w:val="0"/>
        <w:spacing w:before="0" w:after="0" w:line="540" w:lineRule="exact"/>
        <w:ind w:left="0" w:right="0"/>
        <w:jc w:val="center"/>
        <w:textAlignment w:val="baseline"/>
        <w:rPr>
          <w:sz w:val="38"/>
        </w:rPr>
      </w:pPr>
    </w:p>
    <w:p w14:paraId="2D5C8A03">
      <w:pPr>
        <w:pageBreakBefore w:val="0"/>
        <w:wordWrap w:val="0"/>
        <w:spacing w:before="0" w:after="0" w:line="660" w:lineRule="atLeast"/>
        <w:ind w:left="0" w:right="0" w:firstLine="580"/>
        <w:jc w:val="both"/>
        <w:textAlignment w:val="baseline"/>
        <w:rPr>
          <w:sz w:val="30"/>
        </w:rPr>
      </w:pPr>
      <w:r>
        <w:rPr>
          <w:rFonts w:ascii="仿宋" w:hAnsi="仿宋" w:eastAsia="仿宋" w:cs="仿宋"/>
          <w:b w:val="0"/>
          <w:i w:val="0"/>
          <w:color w:val="000000"/>
          <w:spacing w:val="0"/>
          <w:sz w:val="30"/>
        </w:rPr>
        <w:t>为深入践行习近平法治思想，认真贯彻落实党中央、国务院关于严格规范涉企行政检查的决策部署，按照《国务院办公厅关于严格规范涉企行政检查的意见》要求，司法部作为国务院行政执法监督机构编制了本行政检查文书基本格式文本，供各地区、各部门参照适用。</w:t>
      </w:r>
    </w:p>
    <w:p w14:paraId="64186473">
      <w:pPr>
        <w:pageBreakBefore w:val="0"/>
        <w:wordWrap w:val="0"/>
        <w:spacing w:before="0" w:after="0" w:line="660" w:lineRule="atLeast"/>
        <w:ind w:left="0" w:right="0" w:firstLine="580"/>
        <w:jc w:val="both"/>
        <w:textAlignment w:val="baseline"/>
        <w:rPr>
          <w:sz w:val="30"/>
        </w:rPr>
      </w:pPr>
      <w:r>
        <w:rPr>
          <w:rFonts w:ascii="仿宋" w:hAnsi="仿宋" w:eastAsia="仿宋" w:cs="仿宋"/>
          <w:b w:val="0"/>
          <w:i w:val="0"/>
          <w:color w:val="000000"/>
          <w:spacing w:val="0"/>
          <w:sz w:val="30"/>
        </w:rPr>
        <w:t>国务院有关部门可以参照本基本格式文本，结合实际制定本部门、本系统统一适用的行政检查文书格式文本；地方各级人民政府可以在本基本格式文本基础上，参考国务院部门行政检查文书格式文本，结合本地区实际作进一步完善。</w:t>
      </w:r>
    </w:p>
    <w:p w14:paraId="3BE55184">
      <w:pPr>
        <w:pageBreakBefore w:val="0"/>
        <w:wordWrap w:val="0"/>
        <w:spacing w:before="0" w:after="0" w:line="660" w:lineRule="atLeast"/>
        <w:ind w:left="0" w:right="0" w:firstLine="580"/>
        <w:jc w:val="both"/>
        <w:textAlignment w:val="baseline"/>
        <w:rPr>
          <w:sz w:val="30"/>
        </w:rPr>
        <w:sectPr>
          <w:footerReference r:id="rId5" w:type="default"/>
          <w:pgSz w:w="11900" w:h="16820"/>
          <w:pgMar w:top="1420" w:right="1780" w:bottom="1420" w:left="1780" w:header="720" w:footer="720" w:gutter="0"/>
          <w:cols w:space="720" w:num="1"/>
        </w:sectPr>
      </w:pPr>
      <w:r>
        <w:rPr>
          <w:rFonts w:ascii="仿宋" w:hAnsi="仿宋" w:eastAsia="仿宋" w:cs="仿宋"/>
          <w:b w:val="0"/>
          <w:i w:val="0"/>
          <w:color w:val="000000"/>
          <w:spacing w:val="0"/>
          <w:sz w:val="30"/>
        </w:rPr>
        <w:t>各地区、各部门制定的行政检查文书格式文本，必须严格落实党中央、国务院有关决策部署，确保行政检查于法有据、严格规范、公正文明、精准高效，不得违法改变法定程序，不得违法减损被检查人权益，不得违法增加被检查人义务。有关地区、部门已经制定的行政检查文书格式文本，在包含本基本格式文本关键要素且不相抵触的情况下，可以继续使用。</w:t>
      </w:r>
    </w:p>
    <w:p w14:paraId="674A9F0B">
      <w:pPr>
        <w:pageBreakBefore w:val="0"/>
        <w:wordWrap w:val="0"/>
        <w:spacing w:before="260" w:after="0" w:line="500" w:lineRule="atLeast"/>
        <w:ind w:left="0" w:right="0"/>
        <w:jc w:val="center"/>
        <w:textAlignment w:val="baseline"/>
        <w:rPr>
          <w:sz w:val="37"/>
        </w:rPr>
      </w:pPr>
      <w:r>
        <w:rPr>
          <w:rFonts w:ascii="宋体" w:hAnsi="宋体" w:eastAsia="宋体" w:cs="宋体"/>
          <w:b w:val="0"/>
          <w:i w:val="0"/>
          <w:color w:val="000000"/>
          <w:spacing w:val="0"/>
          <w:sz w:val="37"/>
        </w:rPr>
        <w:t>说 明</w:t>
      </w:r>
    </w:p>
    <w:p w14:paraId="23898889">
      <w:pPr>
        <w:pageBreakBefore w:val="0"/>
        <w:wordWrap w:val="0"/>
        <w:spacing w:before="0" w:after="0" w:line="580" w:lineRule="exact"/>
        <w:ind w:left="0" w:right="0"/>
        <w:jc w:val="center"/>
        <w:textAlignment w:val="baseline"/>
        <w:rPr>
          <w:sz w:val="30"/>
        </w:rPr>
      </w:pPr>
    </w:p>
    <w:p w14:paraId="4F3389AC">
      <w:pPr>
        <w:pageBreakBefore w:val="0"/>
        <w:wordWrap w:val="0"/>
        <w:spacing w:before="0" w:after="0" w:line="580" w:lineRule="atLeast"/>
        <w:ind w:left="0" w:right="40" w:firstLine="580"/>
        <w:jc w:val="both"/>
        <w:textAlignment w:val="baseline"/>
        <w:rPr>
          <w:sz w:val="30"/>
        </w:rPr>
      </w:pPr>
      <w:r>
        <w:rPr>
          <w:rFonts w:ascii="仿宋" w:hAnsi="仿宋" w:eastAsia="仿宋" w:cs="仿宋"/>
          <w:b w:val="0"/>
          <w:i w:val="0"/>
          <w:color w:val="000000"/>
          <w:spacing w:val="0"/>
          <w:sz w:val="30"/>
        </w:rPr>
        <w:t>一、行政检查文书填写要合法规范、客观全面、准确完整。行政执法主体名称应当使用全称或者规范简称。引用法律、法规、规章时应当准确无误。</w:t>
      </w:r>
    </w:p>
    <w:p w14:paraId="1A90180B">
      <w:pPr>
        <w:pageBreakBefore w:val="0"/>
        <w:wordWrap w:val="0"/>
        <w:spacing w:before="0" w:after="0" w:line="580" w:lineRule="atLeast"/>
        <w:ind w:left="0" w:right="0" w:firstLine="580"/>
        <w:jc w:val="both"/>
        <w:textAlignment w:val="baseline"/>
        <w:rPr>
          <w:sz w:val="30"/>
        </w:rPr>
      </w:pPr>
      <w:r>
        <w:rPr>
          <w:rFonts w:ascii="仿宋" w:hAnsi="仿宋" w:eastAsia="仿宋" w:cs="仿宋"/>
          <w:b w:val="0"/>
          <w:i w:val="0"/>
          <w:color w:val="000000"/>
          <w:spacing w:val="0"/>
          <w:sz w:val="30"/>
        </w:rPr>
        <w:t>二、行政检查文书应当规范连续编号，清晰、准确记录行政执法主体、文种、年份、顺序号等信息，确保行政检查文书的唯一性和可追溯性，便于后续精准统计行政检查数据。</w:t>
      </w:r>
    </w:p>
    <w:p w14:paraId="5CE5F13A">
      <w:pPr>
        <w:pageBreakBefore w:val="0"/>
        <w:wordWrap w:val="0"/>
        <w:spacing w:before="0" w:after="0" w:line="580" w:lineRule="atLeast"/>
        <w:ind w:left="0" w:right="0" w:firstLine="580"/>
        <w:jc w:val="both"/>
        <w:textAlignment w:val="baseline"/>
        <w:rPr>
          <w:sz w:val="30"/>
        </w:rPr>
      </w:pPr>
      <w:r>
        <w:rPr>
          <w:rFonts w:ascii="仿宋" w:hAnsi="仿宋" w:eastAsia="仿宋" w:cs="仿宋"/>
          <w:b w:val="0"/>
          <w:i w:val="0"/>
          <w:color w:val="000000"/>
          <w:spacing w:val="0"/>
          <w:sz w:val="30"/>
        </w:rPr>
        <w:t>三、  《行政检查审批表》《行政检查通知书》《行政检查情况记录表》是行政检查过程中的必备文书，  《回避申请决定书》《抽样(采样)通知书》《现场检查(勘验)笔录》《询问笔录》根据实际情况选用。</w:t>
      </w:r>
    </w:p>
    <w:p w14:paraId="2ADE054F">
      <w:pPr>
        <w:pageBreakBefore w:val="0"/>
        <w:wordWrap w:val="0"/>
        <w:spacing w:before="0" w:after="0" w:line="580" w:lineRule="atLeast"/>
        <w:ind w:left="0" w:right="0" w:firstLine="580"/>
        <w:jc w:val="both"/>
        <w:textAlignment w:val="baseline"/>
        <w:rPr>
          <w:sz w:val="30"/>
        </w:rPr>
      </w:pPr>
      <w:r>
        <w:rPr>
          <w:rFonts w:ascii="仿宋" w:hAnsi="仿宋" w:eastAsia="仿宋" w:cs="仿宋"/>
          <w:b w:val="0"/>
          <w:i w:val="0"/>
          <w:color w:val="000000"/>
          <w:spacing w:val="0"/>
          <w:sz w:val="30"/>
        </w:rPr>
        <w:t>四、多个行政执法主体联合实施行政检查的，应当在《行政检查通知书》落款处分别写明各行政执法主体名称，加盖印章并注明日期。</w:t>
      </w:r>
    </w:p>
    <w:p w14:paraId="0A98A90E">
      <w:pPr>
        <w:pageBreakBefore w:val="0"/>
        <w:wordWrap w:val="0"/>
        <w:spacing w:before="0" w:after="0" w:line="580" w:lineRule="atLeast"/>
        <w:ind w:left="0" w:right="0" w:firstLine="580"/>
        <w:jc w:val="both"/>
        <w:textAlignment w:val="baseline"/>
        <w:rPr>
          <w:sz w:val="30"/>
        </w:rPr>
      </w:pPr>
      <w:r>
        <w:rPr>
          <w:rFonts w:ascii="仿宋" w:hAnsi="仿宋" w:eastAsia="仿宋" w:cs="仿宋"/>
          <w:b w:val="0"/>
          <w:i w:val="0"/>
          <w:color w:val="000000"/>
          <w:spacing w:val="0"/>
          <w:sz w:val="30"/>
        </w:rPr>
        <w:t>五、  《现场检查(勘验)笔录》《询问笔录》应当在记录完成后当场交由被检查(勘验)人、被询问人审阅，或者由行政执法人员向其宣读。笔录内容核对无误的，由被检查(勘验)人、被询问人在笔录结尾部分签写确认意见，并逐页签名或者盖章。笔录内容有修改的，被检查(勘验)人、被询问人应当在修改处签名或者盖章确认。被检查(勘验)人、被询问人拒不配合的，</w:t>
      </w:r>
    </w:p>
    <w:p w14:paraId="33F58F3C">
      <w:pPr>
        <w:pageBreakBefore w:val="0"/>
        <w:wordWrap w:val="0"/>
        <w:spacing w:before="0" w:after="0" w:line="180" w:lineRule="exact"/>
        <w:ind w:left="0" w:right="0"/>
        <w:jc w:val="both"/>
        <w:textAlignment w:val="baseline"/>
        <w:rPr>
          <w:sz w:val="16"/>
        </w:rPr>
      </w:pPr>
    </w:p>
    <w:p w14:paraId="66C4A1D0">
      <w:pPr>
        <w:pageBreakBefore w:val="0"/>
        <w:wordWrap w:val="0"/>
        <w:spacing w:before="0" w:after="0" w:line="180" w:lineRule="exact"/>
        <w:ind w:left="0" w:right="0"/>
        <w:jc w:val="both"/>
        <w:textAlignment w:val="baseline"/>
        <w:rPr>
          <w:sz w:val="16"/>
        </w:rPr>
      </w:pPr>
    </w:p>
    <w:p w14:paraId="21C6BC85">
      <w:pPr>
        <w:pageBreakBefore w:val="0"/>
        <w:wordWrap w:val="0"/>
        <w:spacing w:before="0" w:after="0" w:line="180" w:lineRule="exact"/>
        <w:ind w:left="0" w:right="0"/>
        <w:jc w:val="both"/>
        <w:textAlignment w:val="baseline"/>
        <w:rPr>
          <w:sz w:val="16"/>
        </w:rPr>
      </w:pPr>
    </w:p>
    <w:p w14:paraId="33AB3502">
      <w:pPr>
        <w:pageBreakBefore w:val="0"/>
        <w:wordWrap w:val="0"/>
        <w:spacing w:before="0" w:after="0" w:line="180" w:lineRule="exact"/>
        <w:ind w:left="0" w:right="0"/>
        <w:jc w:val="both"/>
        <w:textAlignment w:val="baseline"/>
        <w:rPr>
          <w:sz w:val="16"/>
        </w:rPr>
      </w:pPr>
    </w:p>
    <w:p w14:paraId="16BFBB82">
      <w:pPr>
        <w:pageBreakBefore w:val="0"/>
        <w:wordWrap w:val="0"/>
        <w:spacing w:before="0" w:after="0" w:line="220" w:lineRule="atLeast"/>
        <w:ind w:left="0" w:right="0"/>
        <w:jc w:val="center"/>
        <w:textAlignment w:val="baseline"/>
        <w:rPr>
          <w:sz w:val="16"/>
        </w:rPr>
        <w:sectPr>
          <w:footerReference r:id="rId6" w:type="default"/>
          <w:pgSz w:w="11900" w:h="16820"/>
          <w:pgMar w:top="1420" w:right="1780" w:bottom="1420" w:left="1780" w:header="720" w:footer="720" w:gutter="0"/>
          <w:cols w:space="720" w:num="1"/>
        </w:sectPr>
      </w:pPr>
      <w:r>
        <w:rPr>
          <w:rFonts w:ascii="宋体" w:hAnsi="宋体" w:eastAsia="宋体" w:cs="宋体"/>
          <w:b w:val="0"/>
          <w:i w:val="0"/>
          <w:color w:val="000000"/>
          <w:spacing w:val="0"/>
          <w:sz w:val="16"/>
        </w:rPr>
        <w:t>—— 1 —</w:t>
      </w:r>
    </w:p>
    <w:p w14:paraId="57B3FC5E">
      <w:pPr>
        <w:pageBreakBefore w:val="0"/>
        <w:wordWrap w:val="0"/>
        <w:spacing w:before="360" w:after="0" w:line="600" w:lineRule="atLeast"/>
        <w:ind w:left="0" w:right="0"/>
        <w:jc w:val="both"/>
        <w:textAlignment w:val="baseline"/>
        <w:rPr>
          <w:sz w:val="32"/>
        </w:rPr>
      </w:pPr>
      <w:r>
        <w:rPr>
          <w:rFonts w:ascii="仿宋" w:hAnsi="仿宋" w:eastAsia="仿宋" w:cs="仿宋"/>
          <w:b w:val="0"/>
          <w:i w:val="0"/>
          <w:color w:val="000000"/>
          <w:spacing w:val="0"/>
          <w:sz w:val="32"/>
        </w:rPr>
        <w:t>行政执法人员应当注明有关情况。见证人到场见证的，由见证人签名或者盖章。</w:t>
      </w:r>
    </w:p>
    <w:p w14:paraId="2927A6A2">
      <w:pPr>
        <w:pageBreakBefore w:val="0"/>
        <w:wordWrap w:val="0"/>
        <w:spacing w:before="0" w:after="0" w:line="600" w:lineRule="atLeast"/>
        <w:ind w:left="0" w:right="0" w:firstLine="620"/>
        <w:jc w:val="both"/>
        <w:textAlignment w:val="baseline"/>
        <w:rPr>
          <w:sz w:val="32"/>
        </w:rPr>
      </w:pPr>
      <w:r>
        <w:rPr>
          <w:rFonts w:ascii="仿宋" w:hAnsi="仿宋" w:eastAsia="仿宋" w:cs="仿宋"/>
          <w:b w:val="0"/>
          <w:i w:val="0"/>
          <w:color w:val="000000"/>
          <w:spacing w:val="0"/>
          <w:sz w:val="32"/>
        </w:rPr>
        <w:t>六、除《行政检查审批表》外，行政检查文书一式多份，送达被检查人一份，行政执法主体留存一份，其他份数根据实际需要确定。</w:t>
      </w:r>
    </w:p>
    <w:p w14:paraId="4F7A219B">
      <w:pPr>
        <w:pageBreakBefore w:val="0"/>
        <w:wordWrap w:val="0"/>
        <w:spacing w:before="0" w:after="0" w:line="600" w:lineRule="atLeast"/>
        <w:ind w:left="0" w:right="20" w:firstLine="620"/>
        <w:jc w:val="both"/>
        <w:textAlignment w:val="baseline"/>
        <w:rPr>
          <w:sz w:val="32"/>
        </w:rPr>
      </w:pPr>
      <w:r>
        <w:rPr>
          <w:rFonts w:ascii="仿宋" w:hAnsi="仿宋" w:eastAsia="仿宋" w:cs="仿宋"/>
          <w:b w:val="0"/>
          <w:i w:val="0"/>
          <w:color w:val="000000"/>
          <w:spacing w:val="0"/>
          <w:sz w:val="32"/>
        </w:rPr>
        <w:t>七、行政检查文书送达时，由受送达人在文书末尾签名或者盖章。经受送达人同意，行政执法主体可以采用传真、电子邮件、微信、短信等方式送达有关文书。</w:t>
      </w:r>
    </w:p>
    <w:p w14:paraId="55E0543F">
      <w:pPr>
        <w:pageBreakBefore w:val="0"/>
        <w:wordWrap w:val="0"/>
        <w:spacing w:before="0" w:after="0" w:line="600" w:lineRule="atLeast"/>
        <w:ind w:left="0" w:right="0" w:firstLine="620"/>
        <w:jc w:val="both"/>
        <w:textAlignment w:val="baseline"/>
        <w:rPr>
          <w:sz w:val="32"/>
        </w:rPr>
      </w:pPr>
      <w:r>
        <w:rPr>
          <w:rFonts w:ascii="仿宋" w:hAnsi="仿宋" w:eastAsia="仿宋" w:cs="仿宋"/>
          <w:b w:val="0"/>
          <w:i w:val="0"/>
          <w:color w:val="000000"/>
          <w:spacing w:val="0"/>
          <w:sz w:val="32"/>
        </w:rPr>
        <w:t>八、鼓励探索建立健全基于互联网、电子认证、电子签章等的行政检查全过程数据化记录工作机制。</w:t>
      </w:r>
    </w:p>
    <w:p w14:paraId="1A2CB7A8">
      <w:pPr>
        <w:pageBreakBefore w:val="0"/>
        <w:wordWrap w:val="0"/>
        <w:spacing w:before="0" w:after="0" w:line="600" w:lineRule="atLeast"/>
        <w:ind w:left="0" w:right="0" w:firstLine="620"/>
        <w:jc w:val="both"/>
        <w:textAlignment w:val="baseline"/>
        <w:rPr>
          <w:sz w:val="32"/>
        </w:rPr>
      </w:pPr>
      <w:r>
        <w:rPr>
          <w:rFonts w:ascii="仿宋" w:hAnsi="仿宋" w:eastAsia="仿宋" w:cs="仿宋"/>
          <w:b w:val="0"/>
          <w:i w:val="0"/>
          <w:color w:val="000000"/>
          <w:spacing w:val="0"/>
          <w:sz w:val="32"/>
        </w:rPr>
        <w:t>九、本基本格式文本所附注意事项，是对行政执法人员填写和适用文书的指导。</w:t>
      </w:r>
    </w:p>
    <w:p w14:paraId="5AAAE526">
      <w:pPr>
        <w:pageBreakBefore w:val="0"/>
        <w:wordWrap w:val="0"/>
        <w:spacing w:before="0" w:after="0" w:line="600" w:lineRule="atLeast"/>
        <w:ind w:left="0" w:right="20" w:firstLine="620"/>
        <w:jc w:val="both"/>
        <w:textAlignment w:val="baseline"/>
        <w:rPr>
          <w:sz w:val="32"/>
        </w:rPr>
      </w:pPr>
      <w:r>
        <w:rPr>
          <w:rFonts w:ascii="仿宋" w:hAnsi="仿宋" w:eastAsia="仿宋" w:cs="仿宋"/>
          <w:b w:val="0"/>
          <w:i w:val="0"/>
          <w:color w:val="000000"/>
          <w:spacing w:val="0"/>
          <w:sz w:val="32"/>
        </w:rPr>
        <w:t>十、本基本格式文本，适用于对被检查人产生实际负担的行政检查，包括现场入企行政检查和视频连线等需要被检查人予以配合的非现场检查。数据监测等对被检查人生产经营活动不产生直接影响的行政检查，可不适用本基本格式文本。</w:t>
      </w:r>
    </w:p>
    <w:p w14:paraId="51D6E862">
      <w:pPr>
        <w:pageBreakBefore w:val="0"/>
        <w:wordWrap w:val="0"/>
        <w:spacing w:before="0" w:after="0" w:line="600" w:lineRule="atLeast"/>
        <w:ind w:left="0" w:right="20" w:firstLine="620"/>
        <w:jc w:val="both"/>
        <w:textAlignment w:val="baseline"/>
        <w:rPr>
          <w:sz w:val="32"/>
        </w:rPr>
      </w:pPr>
      <w:r>
        <w:rPr>
          <w:rFonts w:ascii="仿宋" w:hAnsi="仿宋" w:eastAsia="仿宋" w:cs="仿宋"/>
          <w:b w:val="0"/>
          <w:i w:val="0"/>
          <w:color w:val="000000"/>
          <w:spacing w:val="0"/>
          <w:sz w:val="32"/>
        </w:rPr>
        <w:t>十一、本基本格式文本主要适用于对企业的行政检查，对其他被检查人的行政检查，由各地区、各部门在本基本格式文本基础上进一步完善。</w:t>
      </w:r>
    </w:p>
    <w:p w14:paraId="5E9A93DD">
      <w:pPr>
        <w:pageBreakBefore w:val="0"/>
        <w:wordWrap w:val="0"/>
        <w:spacing w:before="0" w:after="0" w:line="240" w:lineRule="exact"/>
        <w:ind w:left="0" w:right="0"/>
        <w:jc w:val="both"/>
        <w:textAlignment w:val="baseline"/>
        <w:rPr>
          <w:sz w:val="21"/>
        </w:rPr>
      </w:pPr>
    </w:p>
    <w:p w14:paraId="11313ED5">
      <w:pPr>
        <w:pageBreakBefore w:val="0"/>
        <w:wordWrap w:val="0"/>
        <w:spacing w:before="0" w:after="0" w:line="240" w:lineRule="exact"/>
        <w:ind w:left="0" w:right="0"/>
        <w:jc w:val="both"/>
        <w:textAlignment w:val="baseline"/>
        <w:rPr>
          <w:sz w:val="21"/>
        </w:rPr>
      </w:pPr>
    </w:p>
    <w:p w14:paraId="3971533F">
      <w:pPr>
        <w:pageBreakBefore w:val="0"/>
        <w:wordWrap w:val="0"/>
        <w:spacing w:before="0" w:after="0" w:line="240" w:lineRule="exact"/>
        <w:ind w:left="0" w:right="0"/>
        <w:jc w:val="both"/>
        <w:textAlignment w:val="baseline"/>
        <w:rPr>
          <w:sz w:val="21"/>
        </w:rPr>
      </w:pPr>
    </w:p>
    <w:p w14:paraId="7781FFFE">
      <w:pPr>
        <w:pageBreakBefore w:val="0"/>
        <w:wordWrap w:val="0"/>
        <w:spacing w:before="0" w:after="0" w:line="240" w:lineRule="exact"/>
        <w:ind w:left="0" w:right="0"/>
        <w:jc w:val="both"/>
        <w:textAlignment w:val="baseline"/>
        <w:rPr>
          <w:sz w:val="21"/>
        </w:rPr>
      </w:pPr>
    </w:p>
    <w:p w14:paraId="1ED1DF05">
      <w:pPr>
        <w:pageBreakBefore w:val="0"/>
        <w:wordWrap w:val="0"/>
        <w:spacing w:before="0" w:after="0" w:line="240" w:lineRule="exact"/>
        <w:ind w:left="0" w:right="0"/>
        <w:jc w:val="both"/>
        <w:textAlignment w:val="baseline"/>
        <w:rPr>
          <w:sz w:val="21"/>
        </w:rPr>
      </w:pPr>
    </w:p>
    <w:p w14:paraId="526DF1AA">
      <w:pPr>
        <w:pageBreakBefore w:val="0"/>
        <w:wordWrap w:val="0"/>
        <w:spacing w:before="0" w:after="0" w:line="240" w:lineRule="exact"/>
        <w:ind w:left="0" w:right="0"/>
        <w:jc w:val="both"/>
        <w:textAlignment w:val="baseline"/>
        <w:rPr>
          <w:sz w:val="21"/>
        </w:rPr>
      </w:pPr>
    </w:p>
    <w:p w14:paraId="79F9979C">
      <w:pPr>
        <w:pageBreakBefore w:val="0"/>
        <w:wordWrap w:val="0"/>
        <w:spacing w:before="0" w:after="0" w:line="240" w:lineRule="exact"/>
        <w:ind w:left="0" w:right="0"/>
        <w:jc w:val="both"/>
        <w:textAlignment w:val="baseline"/>
        <w:rPr>
          <w:sz w:val="21"/>
        </w:rPr>
      </w:pPr>
    </w:p>
    <w:p w14:paraId="7767E18B">
      <w:pPr>
        <w:pageBreakBefore w:val="0"/>
        <w:wordWrap w:val="0"/>
        <w:spacing w:before="0" w:after="0" w:line="240" w:lineRule="exact"/>
        <w:ind w:left="0" w:right="0"/>
        <w:jc w:val="both"/>
        <w:textAlignment w:val="baseline"/>
        <w:rPr>
          <w:sz w:val="21"/>
        </w:rPr>
      </w:pPr>
    </w:p>
    <w:p w14:paraId="367B4C49">
      <w:pPr>
        <w:pageBreakBefore w:val="0"/>
        <w:wordWrap w:val="0"/>
        <w:spacing w:before="0" w:after="0" w:line="300" w:lineRule="atLeast"/>
        <w:ind w:left="0" w:right="0"/>
        <w:jc w:val="center"/>
        <w:textAlignment w:val="baseline"/>
        <w:rPr>
          <w:sz w:val="21"/>
        </w:rPr>
        <w:sectPr>
          <w:footerReference r:id="rId7" w:type="default"/>
          <w:pgSz w:w="11900" w:h="16820"/>
          <w:pgMar w:top="1160" w:right="1360" w:bottom="1160" w:left="1360" w:header="720" w:footer="720" w:gutter="0"/>
          <w:cols w:space="720" w:num="1"/>
        </w:sectPr>
      </w:pPr>
      <w:r>
        <w:rPr>
          <w:rFonts w:ascii="仿宋" w:hAnsi="仿宋" w:eastAsia="仿宋" w:cs="仿宋"/>
          <w:b w:val="0"/>
          <w:i w:val="0"/>
          <w:color w:val="000000"/>
          <w:spacing w:val="0"/>
          <w:sz w:val="21"/>
        </w:rPr>
        <w:t xml:space="preserve"> 2 -</w:t>
      </w:r>
    </w:p>
    <w:p w14:paraId="4372064D">
      <w:pPr>
        <w:pageBreakBefore w:val="0"/>
        <w:wordWrap w:val="0"/>
        <w:spacing w:before="1560" w:after="0" w:line="540" w:lineRule="atLeast"/>
        <w:ind w:left="0" w:right="0"/>
        <w:jc w:val="center"/>
        <w:textAlignment w:val="baseline"/>
        <w:rPr>
          <w:sz w:val="36"/>
        </w:rPr>
      </w:pPr>
      <w:r>
        <w:rPr>
          <w:rFonts w:ascii="黑体" w:hAnsi="黑体" w:eastAsia="黑体" w:cs="黑体"/>
          <w:b w:val="0"/>
          <w:i w:val="0"/>
          <w:color w:val="000000"/>
          <w:spacing w:val="0"/>
          <w:sz w:val="36"/>
        </w:rPr>
        <w:t>目   录</w:t>
      </w:r>
    </w:p>
    <w:p w14:paraId="1619BF3E">
      <w:pPr>
        <w:pageBreakBefore w:val="0"/>
        <w:wordWrap w:val="0"/>
        <w:spacing w:before="0" w:after="0" w:line="420" w:lineRule="exact"/>
        <w:ind w:left="0" w:right="0"/>
        <w:jc w:val="center"/>
        <w:textAlignment w:val="baseline"/>
        <w:rPr>
          <w:sz w:val="29"/>
        </w:rPr>
      </w:pPr>
    </w:p>
    <w:p w14:paraId="093B6EA8">
      <w:pPr>
        <w:pageBreakBefore w:val="0"/>
        <w:wordWrap w:val="0"/>
        <w:spacing w:before="0" w:after="0" w:line="420" w:lineRule="exact"/>
        <w:ind w:left="0" w:right="0"/>
        <w:jc w:val="center"/>
        <w:textAlignment w:val="baseline"/>
        <w:rPr>
          <w:sz w:val="29"/>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5300"/>
        <w:gridCol w:w="340"/>
      </w:tblGrid>
      <w:tr w14:paraId="6CC18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800" w:type="dxa"/>
            <w:tcBorders>
              <w:top w:val="nil"/>
              <w:left w:val="nil"/>
              <w:bottom w:val="nil"/>
              <w:right w:val="nil"/>
            </w:tcBorders>
            <w:vAlign w:val="center"/>
          </w:tcPr>
          <w:p w14:paraId="6A9A751F">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一、行政检查审批表</w:t>
            </w:r>
          </w:p>
        </w:tc>
        <w:tc>
          <w:tcPr>
            <w:tcW w:w="5300" w:type="dxa"/>
            <w:tcBorders>
              <w:top w:val="nil"/>
              <w:left w:val="nil"/>
              <w:bottom w:val="nil"/>
              <w:right w:val="nil"/>
            </w:tcBorders>
            <w:vAlign w:val="center"/>
          </w:tcPr>
          <w:p w14:paraId="58D07905">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340" w:type="dxa"/>
            <w:tcBorders>
              <w:top w:val="nil"/>
              <w:left w:val="nil"/>
              <w:bottom w:val="nil"/>
              <w:right w:val="nil"/>
            </w:tcBorders>
            <w:vAlign w:val="center"/>
          </w:tcPr>
          <w:p w14:paraId="43841920">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1</w:t>
            </w:r>
          </w:p>
        </w:tc>
      </w:tr>
    </w:tbl>
    <w:p w14:paraId="1CD3206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5300"/>
        <w:gridCol w:w="340"/>
      </w:tblGrid>
      <w:tr w14:paraId="23A10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2800" w:type="dxa"/>
            <w:tcBorders>
              <w:top w:val="nil"/>
              <w:left w:val="nil"/>
              <w:bottom w:val="nil"/>
              <w:right w:val="nil"/>
            </w:tcBorders>
            <w:vAlign w:val="center"/>
          </w:tcPr>
          <w:p w14:paraId="5F8C50BF">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二、行政检查通知书</w:t>
            </w:r>
          </w:p>
        </w:tc>
        <w:tc>
          <w:tcPr>
            <w:tcW w:w="5300" w:type="dxa"/>
            <w:tcBorders>
              <w:top w:val="nil"/>
              <w:left w:val="nil"/>
              <w:bottom w:val="nil"/>
              <w:right w:val="nil"/>
            </w:tcBorders>
            <w:vAlign w:val="center"/>
          </w:tcPr>
          <w:p w14:paraId="1CF079DA">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340" w:type="dxa"/>
            <w:tcBorders>
              <w:top w:val="nil"/>
              <w:left w:val="nil"/>
              <w:bottom w:val="nil"/>
              <w:right w:val="nil"/>
            </w:tcBorders>
            <w:vAlign w:val="center"/>
          </w:tcPr>
          <w:p w14:paraId="64A36F26">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3</w:t>
            </w:r>
          </w:p>
        </w:tc>
      </w:tr>
    </w:tbl>
    <w:p w14:paraId="79B999B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5300"/>
        <w:gridCol w:w="340"/>
      </w:tblGrid>
      <w:tr w14:paraId="50F05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800" w:type="dxa"/>
            <w:tcBorders>
              <w:top w:val="nil"/>
              <w:left w:val="nil"/>
              <w:bottom w:val="nil"/>
              <w:right w:val="nil"/>
            </w:tcBorders>
            <w:vAlign w:val="center"/>
          </w:tcPr>
          <w:p w14:paraId="79CDF117">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三、回避申请决定书</w:t>
            </w:r>
          </w:p>
        </w:tc>
        <w:tc>
          <w:tcPr>
            <w:tcW w:w="5300" w:type="dxa"/>
            <w:tcBorders>
              <w:top w:val="nil"/>
              <w:left w:val="nil"/>
              <w:bottom w:val="nil"/>
              <w:right w:val="nil"/>
            </w:tcBorders>
            <w:vAlign w:val="center"/>
          </w:tcPr>
          <w:p w14:paraId="21FA90AB">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340" w:type="dxa"/>
            <w:tcBorders>
              <w:top w:val="nil"/>
              <w:left w:val="nil"/>
              <w:bottom w:val="nil"/>
              <w:right w:val="nil"/>
            </w:tcBorders>
            <w:vAlign w:val="center"/>
          </w:tcPr>
          <w:p w14:paraId="76212987">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7</w:t>
            </w:r>
          </w:p>
        </w:tc>
      </w:tr>
    </w:tbl>
    <w:p w14:paraId="7524707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00"/>
        <w:gridCol w:w="4700"/>
        <w:gridCol w:w="340"/>
      </w:tblGrid>
      <w:tr w14:paraId="162BD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400" w:type="dxa"/>
            <w:tcBorders>
              <w:top w:val="nil"/>
              <w:left w:val="nil"/>
              <w:bottom w:val="nil"/>
              <w:right w:val="nil"/>
            </w:tcBorders>
            <w:vAlign w:val="center"/>
          </w:tcPr>
          <w:p w14:paraId="7AE5EA24">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四、抽样（采样）通知书</w:t>
            </w:r>
          </w:p>
        </w:tc>
        <w:tc>
          <w:tcPr>
            <w:tcW w:w="4700" w:type="dxa"/>
            <w:tcBorders>
              <w:top w:val="nil"/>
              <w:left w:val="nil"/>
              <w:bottom w:val="nil"/>
              <w:right w:val="nil"/>
            </w:tcBorders>
            <w:vAlign w:val="center"/>
          </w:tcPr>
          <w:p w14:paraId="647B0CC4">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340" w:type="dxa"/>
            <w:tcBorders>
              <w:top w:val="nil"/>
              <w:left w:val="nil"/>
              <w:bottom w:val="nil"/>
              <w:right w:val="nil"/>
            </w:tcBorders>
            <w:vAlign w:val="center"/>
          </w:tcPr>
          <w:p w14:paraId="08603066">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9</w:t>
            </w:r>
          </w:p>
        </w:tc>
      </w:tr>
    </w:tbl>
    <w:p w14:paraId="7C2C56E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00"/>
        <w:gridCol w:w="4240"/>
        <w:gridCol w:w="500"/>
      </w:tblGrid>
      <w:tr w14:paraId="025A9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700" w:type="dxa"/>
            <w:tcBorders>
              <w:top w:val="nil"/>
              <w:left w:val="nil"/>
              <w:bottom w:val="nil"/>
              <w:right w:val="nil"/>
            </w:tcBorders>
            <w:vAlign w:val="center"/>
          </w:tcPr>
          <w:p w14:paraId="2DF7681C">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五、现场检查（勘验）笔录</w:t>
            </w:r>
          </w:p>
        </w:tc>
        <w:tc>
          <w:tcPr>
            <w:tcW w:w="4240" w:type="dxa"/>
            <w:tcBorders>
              <w:top w:val="nil"/>
              <w:left w:val="nil"/>
              <w:bottom w:val="nil"/>
              <w:right w:val="nil"/>
            </w:tcBorders>
            <w:vAlign w:val="center"/>
          </w:tcPr>
          <w:p w14:paraId="2264DD2F">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500" w:type="dxa"/>
            <w:tcBorders>
              <w:top w:val="nil"/>
              <w:left w:val="nil"/>
              <w:bottom w:val="nil"/>
              <w:right w:val="nil"/>
            </w:tcBorders>
            <w:vAlign w:val="center"/>
          </w:tcPr>
          <w:p w14:paraId="0516B6FA">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11</w:t>
            </w:r>
          </w:p>
        </w:tc>
      </w:tr>
    </w:tbl>
    <w:p w14:paraId="06FBF0F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6040"/>
        <w:gridCol w:w="500"/>
      </w:tblGrid>
      <w:tr w14:paraId="72AAD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1900" w:type="dxa"/>
            <w:tcBorders>
              <w:top w:val="nil"/>
              <w:left w:val="nil"/>
              <w:bottom w:val="nil"/>
              <w:right w:val="nil"/>
            </w:tcBorders>
            <w:vAlign w:val="center"/>
          </w:tcPr>
          <w:p w14:paraId="77208BA9">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六、询问笔录</w:t>
            </w:r>
          </w:p>
        </w:tc>
        <w:tc>
          <w:tcPr>
            <w:tcW w:w="6040" w:type="dxa"/>
            <w:tcBorders>
              <w:top w:val="nil"/>
              <w:left w:val="nil"/>
              <w:bottom w:val="nil"/>
              <w:right w:val="nil"/>
            </w:tcBorders>
            <w:vAlign w:val="center"/>
          </w:tcPr>
          <w:p w14:paraId="5F5B9223">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500" w:type="dxa"/>
            <w:tcBorders>
              <w:top w:val="nil"/>
              <w:left w:val="nil"/>
              <w:bottom w:val="nil"/>
              <w:right w:val="nil"/>
            </w:tcBorders>
            <w:vAlign w:val="center"/>
          </w:tcPr>
          <w:p w14:paraId="3544A88C">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14</w:t>
            </w:r>
          </w:p>
        </w:tc>
      </w:tr>
    </w:tbl>
    <w:p w14:paraId="03F5F91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00"/>
        <w:gridCol w:w="4540"/>
        <w:gridCol w:w="500"/>
      </w:tblGrid>
      <w:tr w14:paraId="49A26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400" w:type="dxa"/>
            <w:tcBorders>
              <w:top w:val="nil"/>
              <w:left w:val="nil"/>
              <w:bottom w:val="nil"/>
              <w:right w:val="nil"/>
            </w:tcBorders>
            <w:vAlign w:val="center"/>
          </w:tcPr>
          <w:p w14:paraId="122469B6">
            <w:pPr>
              <w:pageBreakBefore w:val="0"/>
              <w:wordWrap w:val="0"/>
              <w:spacing w:before="0" w:after="0" w:line="440" w:lineRule="atLeast"/>
              <w:ind w:left="0" w:right="0"/>
              <w:jc w:val="both"/>
              <w:textAlignment w:val="baseline"/>
              <w:rPr>
                <w:sz w:val="28"/>
              </w:rPr>
            </w:pPr>
            <w:r>
              <w:rPr>
                <w:rFonts w:ascii="楷体" w:hAnsi="楷体" w:eastAsia="楷体" w:cs="楷体"/>
                <w:b w:val="0"/>
                <w:i w:val="0"/>
                <w:color w:val="000000"/>
                <w:spacing w:val="0"/>
                <w:sz w:val="28"/>
              </w:rPr>
              <w:t>七、行政检查情况记录表</w:t>
            </w:r>
          </w:p>
        </w:tc>
        <w:tc>
          <w:tcPr>
            <w:tcW w:w="4540" w:type="dxa"/>
            <w:tcBorders>
              <w:top w:val="nil"/>
              <w:left w:val="nil"/>
              <w:bottom w:val="nil"/>
              <w:right w:val="nil"/>
            </w:tcBorders>
            <w:vAlign w:val="center"/>
          </w:tcPr>
          <w:p w14:paraId="0EE45B22">
            <w:pPr>
              <w:pageBreakBefore w:val="0"/>
              <w:wordWrap w:val="0"/>
              <w:spacing w:before="0" w:after="0" w:line="440" w:lineRule="atLeast"/>
              <w:ind w:left="0" w:right="0"/>
              <w:jc w:val="distribute"/>
              <w:textAlignment w:val="baseline"/>
              <w:rPr>
                <w:sz w:val="28"/>
              </w:rPr>
            </w:pPr>
            <w:r>
              <w:rPr>
                <w:rFonts w:ascii="楷体" w:hAnsi="楷体" w:eastAsia="楷体" w:cs="楷体"/>
                <w:b w:val="0"/>
                <w:i w:val="0"/>
                <w:color w:val="000000"/>
                <w:spacing w:val="0"/>
                <w:sz w:val="28"/>
              </w:rPr>
              <w:t>……………………………………</w:t>
            </w:r>
          </w:p>
        </w:tc>
        <w:tc>
          <w:tcPr>
            <w:tcW w:w="500" w:type="dxa"/>
            <w:tcBorders>
              <w:top w:val="nil"/>
              <w:left w:val="nil"/>
              <w:bottom w:val="nil"/>
              <w:right w:val="nil"/>
            </w:tcBorders>
            <w:vAlign w:val="center"/>
          </w:tcPr>
          <w:p w14:paraId="6B30F325">
            <w:pPr>
              <w:pageBreakBefore w:val="0"/>
              <w:wordWrap w:val="0"/>
              <w:spacing w:before="0" w:after="0" w:line="440" w:lineRule="atLeast"/>
              <w:ind w:left="0" w:right="0"/>
              <w:jc w:val="right"/>
              <w:textAlignment w:val="baseline"/>
              <w:rPr>
                <w:sz w:val="28"/>
              </w:rPr>
            </w:pPr>
            <w:r>
              <w:rPr>
                <w:rFonts w:ascii="楷体" w:hAnsi="楷体" w:eastAsia="楷体" w:cs="楷体"/>
                <w:b w:val="0"/>
                <w:i w:val="0"/>
                <w:color w:val="000000"/>
                <w:spacing w:val="0"/>
                <w:sz w:val="28"/>
              </w:rPr>
              <w:t>17</w:t>
            </w:r>
          </w:p>
        </w:tc>
      </w:tr>
    </w:tbl>
    <w:p w14:paraId="6722B325">
      <w:pPr>
        <w:pageBreakBefore w:val="0"/>
        <w:wordWrap w:val="0"/>
        <w:spacing w:before="0" w:after="0" w:line="20" w:lineRule="exact"/>
        <w:ind w:left="0" w:right="0"/>
        <w:jc w:val="right"/>
        <w:textAlignment w:val="baseline"/>
        <w:rPr>
          <w:sz w:val="2"/>
        </w:rPr>
        <w:sectPr>
          <w:footerReference r:id="rId8" w:type="default"/>
          <w:pgSz w:w="11900" w:h="16820"/>
          <w:pgMar w:top="1420" w:right="1620" w:bottom="1420" w:left="1620" w:header="720" w:footer="720" w:gutter="0"/>
          <w:cols w:space="720" w:num="1"/>
        </w:sectPr>
      </w:pPr>
    </w:p>
    <w:p w14:paraId="49DD65CF">
      <w:pPr>
        <w:pageBreakBefore w:val="0"/>
        <w:wordWrap w:val="0"/>
        <w:spacing w:before="480" w:after="0" w:line="420" w:lineRule="atLeast"/>
        <w:ind w:left="80" w:right="0"/>
        <w:jc w:val="both"/>
        <w:textAlignment w:val="baseline"/>
        <w:rPr>
          <w:sz w:val="31"/>
        </w:rPr>
      </w:pPr>
      <w:r>
        <w:rPr>
          <w:rFonts w:ascii="仿宋" w:hAnsi="仿宋" w:eastAsia="仿宋" w:cs="仿宋"/>
          <w:b w:val="0"/>
          <w:i w:val="0"/>
          <w:color w:val="000000"/>
          <w:spacing w:val="0"/>
          <w:sz w:val="31"/>
        </w:rPr>
        <w:t>编号：</w:t>
      </w:r>
      <w:r>
        <w:rPr>
          <w:rFonts w:ascii="仿宋" w:hAnsi="仿宋" w:eastAsia="仿宋" w:cs="仿宋"/>
          <w:b w:val="0"/>
          <w:i w:val="0"/>
          <w:color w:val="000000"/>
          <w:spacing w:val="0"/>
          <w:sz w:val="31"/>
          <w:u w:val="single"/>
        </w:rPr>
        <w:t xml:space="preserve">         </w:t>
      </w:r>
    </w:p>
    <w:p w14:paraId="4317E1D7">
      <w:pPr>
        <w:pageBreakBefore w:val="0"/>
        <w:wordWrap w:val="0"/>
        <w:spacing w:before="0" w:after="0" w:line="600" w:lineRule="exact"/>
        <w:ind w:left="0" w:right="0"/>
        <w:jc w:val="both"/>
        <w:textAlignment w:val="baseline"/>
        <w:rPr>
          <w:sz w:val="47"/>
        </w:rPr>
      </w:pPr>
    </w:p>
    <w:p w14:paraId="59D7BD8F">
      <w:pPr>
        <w:pageBreakBefore w:val="0"/>
        <w:wordWrap w:val="0"/>
        <w:spacing w:before="0" w:after="0" w:line="640" w:lineRule="atLeast"/>
        <w:ind w:left="0" w:right="0"/>
        <w:jc w:val="center"/>
        <w:textAlignment w:val="baseline"/>
        <w:rPr>
          <w:sz w:val="47"/>
        </w:rPr>
      </w:pPr>
      <w:r>
        <w:rPr>
          <w:rFonts w:ascii="宋体" w:hAnsi="宋体" w:eastAsia="宋体" w:cs="宋体"/>
          <w:b w:val="0"/>
          <w:i w:val="0"/>
          <w:color w:val="000000"/>
          <w:spacing w:val="0"/>
          <w:sz w:val="47"/>
        </w:rPr>
        <w:t>行政检查审批表</w:t>
      </w:r>
    </w:p>
    <w:p w14:paraId="69F501E4">
      <w:pPr>
        <w:pageBreakBefore w:val="0"/>
        <w:wordWrap w:val="0"/>
        <w:spacing w:before="0" w:after="0" w:line="460" w:lineRule="atLeast"/>
        <w:ind w:left="0" w:right="0"/>
        <w:jc w:val="center"/>
        <w:textAlignment w:val="baseline"/>
        <w:rPr>
          <w:sz w:val="33"/>
        </w:rPr>
      </w:pPr>
      <w:r>
        <w:rPr>
          <w:rFonts w:ascii="楷体" w:hAnsi="楷体" w:eastAsia="楷体" w:cs="楷体"/>
          <w:b w:val="0"/>
          <w:i w:val="0"/>
          <w:color w:val="000000"/>
          <w:spacing w:val="0"/>
          <w:sz w:val="33"/>
        </w:rPr>
        <w:t>(仅用于内部审批)</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80"/>
        <w:gridCol w:w="3020"/>
        <w:gridCol w:w="2440"/>
        <w:gridCol w:w="2140"/>
      </w:tblGrid>
      <w:tr w14:paraId="129B1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480" w:type="dxa"/>
            <w:vAlign w:val="center"/>
          </w:tcPr>
          <w:p w14:paraId="1CEAAB7D">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被检查人名称</w:t>
            </w:r>
          </w:p>
        </w:tc>
        <w:tc>
          <w:tcPr>
            <w:tcW w:w="3020" w:type="dxa"/>
            <w:vAlign w:val="center"/>
          </w:tcPr>
          <w:p w14:paraId="143E23E8">
            <w:pPr>
              <w:pageBreakBefore w:val="0"/>
              <w:wordWrap w:val="0"/>
              <w:spacing w:before="0" w:after="0" w:line="380" w:lineRule="exact"/>
              <w:ind w:left="0" w:right="0"/>
              <w:jc w:val="both"/>
              <w:textAlignment w:val="baseline"/>
              <w:rPr>
                <w:sz w:val="29"/>
              </w:rPr>
            </w:pPr>
            <w:r>
              <w:rPr>
                <w:rFonts w:ascii="宋体" w:hAnsi="宋体" w:eastAsia="宋体" w:cs="宋体"/>
                <w:b w:val="0"/>
                <w:i w:val="0"/>
                <w:color w:val="000000"/>
                <w:spacing w:val="0"/>
                <w:sz w:val="29"/>
              </w:rPr>
              <w:t xml:space="preserve"> </w:t>
            </w:r>
          </w:p>
        </w:tc>
        <w:tc>
          <w:tcPr>
            <w:tcW w:w="2440" w:type="dxa"/>
            <w:vAlign w:val="center"/>
          </w:tcPr>
          <w:p w14:paraId="64B0EADA">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统一社会信用代码</w:t>
            </w:r>
          </w:p>
        </w:tc>
        <w:tc>
          <w:tcPr>
            <w:tcW w:w="2140" w:type="dxa"/>
            <w:vAlign w:val="center"/>
          </w:tcPr>
          <w:p w14:paraId="38BA6EE7">
            <w:pPr>
              <w:pageBreakBefore w:val="0"/>
              <w:wordWrap w:val="0"/>
              <w:spacing w:before="0" w:after="0" w:line="380" w:lineRule="exact"/>
              <w:ind w:left="0" w:right="0"/>
              <w:jc w:val="both"/>
              <w:textAlignment w:val="baseline"/>
              <w:rPr>
                <w:sz w:val="29"/>
              </w:rPr>
            </w:pPr>
            <w:r>
              <w:rPr>
                <w:rFonts w:ascii="宋体" w:hAnsi="宋体" w:eastAsia="宋体" w:cs="宋体"/>
                <w:b w:val="0"/>
                <w:i w:val="0"/>
                <w:color w:val="000000"/>
                <w:spacing w:val="0"/>
                <w:sz w:val="29"/>
              </w:rPr>
              <w:t xml:space="preserve"> </w:t>
            </w:r>
          </w:p>
        </w:tc>
      </w:tr>
      <w:tr w14:paraId="1015A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480" w:type="dxa"/>
            <w:vMerge w:val="restart"/>
            <w:vAlign w:val="center"/>
          </w:tcPr>
          <w:p w14:paraId="6393E1BE">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任务来源</w:t>
            </w:r>
          </w:p>
        </w:tc>
        <w:tc>
          <w:tcPr>
            <w:tcW w:w="7600" w:type="dxa"/>
            <w:gridSpan w:val="3"/>
            <w:vAlign w:val="center"/>
          </w:tcPr>
          <w:p w14:paraId="70129E79">
            <w:pPr>
              <w:pageBreakBefore w:val="0"/>
              <w:wordWrap w:val="0"/>
              <w:spacing w:before="0" w:after="0" w:line="380" w:lineRule="atLeast"/>
              <w:ind w:left="0" w:right="0"/>
              <w:jc w:val="both"/>
              <w:textAlignment w:val="baseline"/>
              <w:rPr>
                <w:sz w:val="29"/>
              </w:rPr>
            </w:pPr>
            <w:r>
              <w:rPr>
                <w:rFonts w:ascii="仿宋" w:hAnsi="仿宋" w:eastAsia="仿宋" w:cs="仿宋"/>
                <w:b w:val="0"/>
                <w:i w:val="0"/>
                <w:color w:val="000000"/>
                <w:spacing w:val="0"/>
                <w:sz w:val="29"/>
              </w:rPr>
              <w:t>□日常检查  □专项检查</w:t>
            </w:r>
          </w:p>
        </w:tc>
      </w:tr>
      <w:tr w14:paraId="213D7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0" w:hRule="atLeast"/>
        </w:trPr>
        <w:tc>
          <w:tcPr>
            <w:tcW w:w="1480" w:type="dxa"/>
            <w:vMerge w:val="continue"/>
          </w:tcPr>
          <w:p w14:paraId="259A01A4"/>
        </w:tc>
        <w:tc>
          <w:tcPr>
            <w:tcW w:w="7600" w:type="dxa"/>
            <w:gridSpan w:val="3"/>
            <w:vAlign w:val="center"/>
          </w:tcPr>
          <w:p w14:paraId="566F8D3B">
            <w:pPr>
              <w:pageBreakBefore w:val="0"/>
              <w:wordWrap w:val="0"/>
              <w:spacing w:before="0" w:after="0" w:line="380" w:lineRule="atLeast"/>
              <w:ind w:left="0" w:right="0"/>
              <w:jc w:val="both"/>
              <w:textAlignment w:val="baseline"/>
              <w:rPr>
                <w:sz w:val="29"/>
              </w:rPr>
            </w:pPr>
            <w:r>
              <w:rPr>
                <w:rFonts w:ascii="仿宋" w:hAnsi="仿宋" w:eastAsia="仿宋" w:cs="仿宋"/>
                <w:b w:val="0"/>
                <w:i w:val="0"/>
                <w:color w:val="000000"/>
                <w:spacing w:val="0"/>
                <w:sz w:val="29"/>
              </w:rPr>
              <w:t>□投诉举报□转办交办□数据监测□应被检查人申请□媒体曝光□其他(可多选)</w:t>
            </w:r>
          </w:p>
        </w:tc>
      </w:tr>
      <w:tr w14:paraId="2C18D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1480" w:type="dxa"/>
            <w:vAlign w:val="center"/>
          </w:tcPr>
          <w:p w14:paraId="4D71382B">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检查事项</w:t>
            </w:r>
          </w:p>
        </w:tc>
        <w:tc>
          <w:tcPr>
            <w:tcW w:w="7600" w:type="dxa"/>
            <w:gridSpan w:val="3"/>
            <w:vAlign w:val="center"/>
          </w:tcPr>
          <w:p w14:paraId="5CD9794D">
            <w:pPr>
              <w:pageBreakBefore w:val="0"/>
              <w:wordWrap w:val="0"/>
              <w:spacing w:before="0" w:after="0" w:line="380" w:lineRule="exact"/>
              <w:ind w:left="0" w:right="0"/>
              <w:jc w:val="both"/>
              <w:textAlignment w:val="baseline"/>
              <w:rPr>
                <w:sz w:val="29"/>
              </w:rPr>
            </w:pPr>
            <w:r>
              <w:rPr>
                <w:rFonts w:ascii="宋体" w:hAnsi="宋体" w:eastAsia="宋体" w:cs="宋体"/>
                <w:b w:val="0"/>
                <w:i w:val="0"/>
                <w:color w:val="000000"/>
                <w:spacing w:val="0"/>
                <w:sz w:val="29"/>
              </w:rPr>
              <w:t xml:space="preserve"> </w:t>
            </w:r>
          </w:p>
        </w:tc>
      </w:tr>
      <w:tr w14:paraId="246D3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480" w:type="dxa"/>
            <w:vAlign w:val="center"/>
          </w:tcPr>
          <w:p w14:paraId="2B3A72C9">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检查时间</w:t>
            </w:r>
          </w:p>
        </w:tc>
        <w:tc>
          <w:tcPr>
            <w:tcW w:w="7600" w:type="dxa"/>
            <w:gridSpan w:val="3"/>
            <w:vAlign w:val="center"/>
          </w:tcPr>
          <w:p w14:paraId="7BDD9C2A">
            <w:pPr>
              <w:pageBreakBefore w:val="0"/>
              <w:wordWrap w:val="0"/>
              <w:spacing w:before="0" w:after="0" w:line="380" w:lineRule="exact"/>
              <w:ind w:left="0" w:right="0"/>
              <w:jc w:val="both"/>
              <w:textAlignment w:val="baseline"/>
              <w:rPr>
                <w:sz w:val="29"/>
              </w:rPr>
            </w:pPr>
            <w:r>
              <w:rPr>
                <w:rFonts w:ascii="宋体" w:hAnsi="宋体" w:eastAsia="宋体" w:cs="宋体"/>
                <w:b w:val="0"/>
                <w:i w:val="0"/>
                <w:color w:val="000000"/>
                <w:spacing w:val="0"/>
                <w:sz w:val="29"/>
              </w:rPr>
              <w:t xml:space="preserve"> </w:t>
            </w:r>
          </w:p>
        </w:tc>
      </w:tr>
      <w:tr w14:paraId="6D961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480" w:type="dxa"/>
            <w:vAlign w:val="center"/>
          </w:tcPr>
          <w:p w14:paraId="0D829B17">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检查地点</w:t>
            </w:r>
          </w:p>
        </w:tc>
        <w:tc>
          <w:tcPr>
            <w:tcW w:w="7600" w:type="dxa"/>
            <w:gridSpan w:val="3"/>
            <w:vAlign w:val="center"/>
          </w:tcPr>
          <w:p w14:paraId="53D90FA0">
            <w:pPr>
              <w:pageBreakBefore w:val="0"/>
              <w:wordWrap w:val="0"/>
              <w:spacing w:before="0" w:after="0" w:line="380" w:lineRule="exact"/>
              <w:ind w:left="0" w:right="0"/>
              <w:jc w:val="both"/>
              <w:textAlignment w:val="baseline"/>
              <w:rPr>
                <w:sz w:val="29"/>
              </w:rPr>
            </w:pPr>
            <w:r>
              <w:rPr>
                <w:rFonts w:ascii="宋体" w:hAnsi="宋体" w:eastAsia="宋体" w:cs="宋体"/>
                <w:b w:val="0"/>
                <w:i w:val="0"/>
                <w:color w:val="000000"/>
                <w:spacing w:val="0"/>
                <w:sz w:val="29"/>
              </w:rPr>
              <w:t xml:space="preserve"> </w:t>
            </w:r>
          </w:p>
        </w:tc>
      </w:tr>
      <w:tr w14:paraId="1DE0B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1480" w:type="dxa"/>
            <w:vAlign w:val="center"/>
          </w:tcPr>
          <w:p w14:paraId="0D14C5E9">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检查方式</w:t>
            </w:r>
          </w:p>
        </w:tc>
        <w:tc>
          <w:tcPr>
            <w:tcW w:w="7600" w:type="dxa"/>
            <w:gridSpan w:val="3"/>
            <w:vAlign w:val="bottom"/>
          </w:tcPr>
          <w:p w14:paraId="5029B7EC">
            <w:pPr>
              <w:pageBreakBefore w:val="0"/>
              <w:wordWrap w:val="0"/>
              <w:spacing w:before="0" w:after="0" w:line="400" w:lineRule="atLeast"/>
              <w:ind w:left="100" w:right="0"/>
              <w:jc w:val="both"/>
              <w:textAlignment w:val="baseline"/>
              <w:rPr>
                <w:sz w:val="29"/>
              </w:rPr>
            </w:pPr>
            <w:r>
              <w:rPr>
                <w:rFonts w:ascii="仿宋" w:hAnsi="仿宋" w:eastAsia="仿宋" w:cs="仿宋"/>
                <w:b w:val="0"/>
                <w:i w:val="0"/>
                <w:color w:val="000000"/>
                <w:spacing w:val="0"/>
                <w:sz w:val="29"/>
              </w:rPr>
              <w:t>□现场检查：_________</w:t>
            </w:r>
          </w:p>
          <w:p w14:paraId="5B33E5FB">
            <w:pPr>
              <w:pageBreakBefore w:val="0"/>
              <w:wordWrap w:val="0"/>
              <w:spacing w:before="160" w:after="60" w:line="400" w:lineRule="atLeast"/>
              <w:ind w:left="60" w:right="0"/>
              <w:jc w:val="both"/>
              <w:textAlignment w:val="baseline"/>
              <w:rPr>
                <w:sz w:val="29"/>
              </w:rPr>
            </w:pPr>
            <w:r>
              <w:rPr>
                <w:rFonts w:ascii="仿宋" w:hAnsi="仿宋" w:eastAsia="仿宋" w:cs="仿宋"/>
                <w:b w:val="0"/>
                <w:i w:val="0"/>
                <w:color w:val="000000"/>
                <w:spacing w:val="0"/>
                <w:sz w:val="29"/>
              </w:rPr>
              <w:t>□非现场检查：________</w:t>
            </w:r>
          </w:p>
        </w:tc>
      </w:tr>
      <w:tr w14:paraId="12C9E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1480" w:type="dxa"/>
            <w:vAlign w:val="center"/>
          </w:tcPr>
          <w:p w14:paraId="622DEFF2">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检查频次</w:t>
            </w:r>
          </w:p>
        </w:tc>
        <w:tc>
          <w:tcPr>
            <w:tcW w:w="7600" w:type="dxa"/>
            <w:gridSpan w:val="3"/>
            <w:vAlign w:val="center"/>
          </w:tcPr>
          <w:p w14:paraId="22B43F26">
            <w:pPr>
              <w:pageBreakBefore w:val="0"/>
              <w:wordWrap w:val="0"/>
              <w:spacing w:before="0" w:after="0" w:line="400" w:lineRule="atLeast"/>
              <w:ind w:left="60" w:right="0"/>
              <w:jc w:val="both"/>
              <w:textAlignment w:val="baseline"/>
              <w:rPr>
                <w:sz w:val="29"/>
              </w:rPr>
            </w:pPr>
            <w:r>
              <w:rPr>
                <w:rFonts w:ascii="仿宋" w:hAnsi="仿宋" w:eastAsia="仿宋" w:cs="仿宋"/>
                <w:b w:val="0"/>
                <w:i w:val="0"/>
                <w:color w:val="000000"/>
                <w:spacing w:val="0"/>
                <w:sz w:val="29"/>
              </w:rPr>
              <w:t>年度行政检查频次上限：____次，本次为第____次。</w:t>
            </w:r>
          </w:p>
          <w:p w14:paraId="5F9A08CD">
            <w:pPr>
              <w:pageBreakBefore w:val="0"/>
              <w:wordWrap w:val="0"/>
              <w:spacing w:before="0" w:after="0" w:line="400" w:lineRule="atLeast"/>
              <w:ind w:left="160" w:right="0"/>
              <w:jc w:val="both"/>
              <w:textAlignment w:val="baseline"/>
              <w:rPr>
                <w:sz w:val="29"/>
              </w:rPr>
            </w:pPr>
            <w:r>
              <w:rPr>
                <w:rFonts w:ascii="仿宋" w:hAnsi="仿宋" w:eastAsia="仿宋" w:cs="仿宋"/>
                <w:b w:val="0"/>
                <w:i w:val="0"/>
                <w:color w:val="000000"/>
                <w:spacing w:val="0"/>
                <w:sz w:val="29"/>
              </w:rPr>
              <w:t>(不受年度检查频次上限限制的除外)</w:t>
            </w:r>
          </w:p>
        </w:tc>
      </w:tr>
      <w:tr w14:paraId="7F71A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480" w:type="dxa"/>
            <w:vAlign w:val="center"/>
          </w:tcPr>
          <w:p w14:paraId="0746DA07">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检查人员数量</w:t>
            </w:r>
          </w:p>
        </w:tc>
        <w:tc>
          <w:tcPr>
            <w:tcW w:w="7600" w:type="dxa"/>
            <w:gridSpan w:val="3"/>
            <w:vAlign w:val="center"/>
          </w:tcPr>
          <w:p w14:paraId="0FAE6D43">
            <w:pPr>
              <w:pageBreakBefore w:val="0"/>
              <w:wordWrap w:val="0"/>
              <w:spacing w:before="0" w:after="0" w:line="380" w:lineRule="exact"/>
              <w:ind w:left="0" w:right="0"/>
              <w:jc w:val="both"/>
              <w:textAlignment w:val="baseline"/>
              <w:rPr>
                <w:sz w:val="29"/>
              </w:rPr>
            </w:pPr>
            <w:r>
              <w:rPr>
                <w:rFonts w:ascii="宋体" w:hAnsi="宋体" w:eastAsia="宋体" w:cs="宋体"/>
                <w:b w:val="0"/>
                <w:i w:val="0"/>
                <w:color w:val="000000"/>
                <w:spacing w:val="0"/>
                <w:sz w:val="29"/>
              </w:rPr>
              <w:t xml:space="preserve"> </w:t>
            </w:r>
          </w:p>
        </w:tc>
      </w:tr>
      <w:tr w14:paraId="0C87A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1480" w:type="dxa"/>
            <w:vAlign w:val="center"/>
          </w:tcPr>
          <w:p w14:paraId="563E4253">
            <w:pPr>
              <w:pageBreakBefore w:val="0"/>
              <w:wordWrap w:val="0"/>
              <w:spacing w:before="0" w:after="0" w:line="380" w:lineRule="atLeast"/>
              <w:ind w:left="0" w:right="0"/>
              <w:jc w:val="center"/>
              <w:textAlignment w:val="baseline"/>
              <w:rPr>
                <w:sz w:val="29"/>
              </w:rPr>
            </w:pPr>
            <w:r>
              <w:rPr>
                <w:rFonts w:ascii="仿宋" w:hAnsi="仿宋" w:eastAsia="仿宋" w:cs="仿宋"/>
                <w:b w:val="0"/>
                <w:i w:val="0"/>
                <w:color w:val="000000"/>
                <w:spacing w:val="0"/>
                <w:sz w:val="29"/>
              </w:rPr>
              <w:t>承办机构负责人审批意见</w:t>
            </w:r>
          </w:p>
        </w:tc>
        <w:tc>
          <w:tcPr>
            <w:tcW w:w="7600" w:type="dxa"/>
            <w:gridSpan w:val="3"/>
            <w:vAlign w:val="center"/>
          </w:tcPr>
          <w:p w14:paraId="0FBDA992">
            <w:pPr>
              <w:pageBreakBefore w:val="0"/>
              <w:wordWrap w:val="0"/>
              <w:spacing w:before="0" w:after="0" w:line="380" w:lineRule="atLeast"/>
              <w:ind w:left="0" w:right="0"/>
              <w:jc w:val="both"/>
              <w:textAlignment w:val="baseline"/>
              <w:rPr>
                <w:sz w:val="29"/>
              </w:rPr>
            </w:pPr>
            <w:r>
              <w:rPr>
                <w:rFonts w:ascii="仿宋" w:hAnsi="仿宋" w:eastAsia="仿宋" w:cs="仿宋"/>
                <w:b w:val="0"/>
                <w:i w:val="0"/>
                <w:color w:val="000000"/>
                <w:spacing w:val="0"/>
                <w:sz w:val="29"/>
              </w:rPr>
              <w:t xml:space="preserve">         负责人：签 名         年  月   日</w:t>
            </w:r>
          </w:p>
        </w:tc>
      </w:tr>
      <w:tr w14:paraId="036FA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0" w:hRule="atLeast"/>
        </w:trPr>
        <w:tc>
          <w:tcPr>
            <w:tcW w:w="1480" w:type="dxa"/>
            <w:vAlign w:val="top"/>
          </w:tcPr>
          <w:p w14:paraId="0BD55C18">
            <w:pPr>
              <w:pageBreakBefore w:val="0"/>
              <w:wordWrap w:val="0"/>
              <w:spacing w:before="0" w:after="0" w:line="400" w:lineRule="atLeast"/>
              <w:ind w:left="160" w:right="0"/>
              <w:jc w:val="both"/>
              <w:textAlignment w:val="baseline"/>
              <w:rPr>
                <w:sz w:val="29"/>
              </w:rPr>
            </w:pPr>
            <w:r>
              <w:rPr>
                <w:rFonts w:ascii="仿宋" w:hAnsi="仿宋" w:eastAsia="仿宋" w:cs="仿宋"/>
                <w:b w:val="0"/>
                <w:i w:val="0"/>
                <w:color w:val="000000"/>
                <w:spacing w:val="0"/>
                <w:sz w:val="29"/>
              </w:rPr>
              <w:t>行政执法</w:t>
            </w:r>
          </w:p>
          <w:p w14:paraId="10006D7B">
            <w:pPr>
              <w:pageBreakBefore w:val="0"/>
              <w:wordWrap w:val="0"/>
              <w:spacing w:before="0" w:after="0" w:line="400" w:lineRule="atLeast"/>
              <w:ind w:left="160" w:right="0"/>
              <w:jc w:val="both"/>
              <w:textAlignment w:val="baseline"/>
              <w:rPr>
                <w:sz w:val="29"/>
              </w:rPr>
            </w:pPr>
            <w:r>
              <w:rPr>
                <w:rFonts w:ascii="仿宋" w:hAnsi="仿宋" w:eastAsia="仿宋" w:cs="仿宋"/>
                <w:b w:val="0"/>
                <w:i w:val="0"/>
                <w:color w:val="000000"/>
                <w:spacing w:val="0"/>
                <w:sz w:val="29"/>
              </w:rPr>
              <w:t>主体负责</w:t>
            </w:r>
          </w:p>
          <w:p w14:paraId="53F2C961">
            <w:pPr>
              <w:pageBreakBefore w:val="0"/>
              <w:wordWrap w:val="0"/>
              <w:spacing w:before="0" w:after="0" w:line="400" w:lineRule="atLeast"/>
              <w:ind w:left="260" w:right="0"/>
              <w:jc w:val="both"/>
              <w:textAlignment w:val="baseline"/>
              <w:rPr>
                <w:sz w:val="29"/>
              </w:rPr>
            </w:pPr>
            <w:r>
              <w:rPr>
                <w:rFonts w:ascii="仿宋" w:hAnsi="仿宋" w:eastAsia="仿宋" w:cs="仿宋"/>
                <w:b w:val="0"/>
                <w:i w:val="0"/>
                <w:color w:val="000000"/>
                <w:spacing w:val="0"/>
                <w:sz w:val="29"/>
              </w:rPr>
              <w:t>人审批</w:t>
            </w:r>
          </w:p>
          <w:p w14:paraId="5A747DF7">
            <w:pPr>
              <w:pageBreakBefore w:val="0"/>
              <w:wordWrap w:val="0"/>
              <w:spacing w:before="0" w:after="0" w:line="400" w:lineRule="atLeast"/>
              <w:ind w:left="400" w:right="0"/>
              <w:jc w:val="both"/>
              <w:textAlignment w:val="baseline"/>
              <w:rPr>
                <w:sz w:val="29"/>
              </w:rPr>
            </w:pPr>
            <w:r>
              <w:rPr>
                <w:rFonts w:ascii="仿宋" w:hAnsi="仿宋" w:eastAsia="仿宋" w:cs="仿宋"/>
                <w:b w:val="0"/>
                <w:i w:val="0"/>
                <w:color w:val="000000"/>
                <w:spacing w:val="0"/>
                <w:sz w:val="29"/>
              </w:rPr>
              <w:t>意见</w:t>
            </w:r>
          </w:p>
        </w:tc>
        <w:tc>
          <w:tcPr>
            <w:tcW w:w="7600" w:type="dxa"/>
            <w:gridSpan w:val="3"/>
            <w:vAlign w:val="center"/>
          </w:tcPr>
          <w:p w14:paraId="758E279A">
            <w:pPr>
              <w:pageBreakBefore w:val="0"/>
              <w:wordWrap w:val="0"/>
              <w:spacing w:before="0" w:after="0" w:line="380" w:lineRule="atLeast"/>
              <w:ind w:left="0" w:right="0"/>
              <w:jc w:val="both"/>
              <w:textAlignment w:val="baseline"/>
              <w:rPr>
                <w:sz w:val="29"/>
              </w:rPr>
            </w:pPr>
            <w:r>
              <w:rPr>
                <w:rFonts w:ascii="仿宋" w:hAnsi="仿宋" w:eastAsia="仿宋" w:cs="仿宋"/>
                <w:b w:val="0"/>
                <w:i w:val="0"/>
                <w:color w:val="000000"/>
                <w:spacing w:val="0"/>
                <w:sz w:val="29"/>
              </w:rPr>
              <w:t xml:space="preserve">         负责人：签 名        年   月   日</w:t>
            </w:r>
          </w:p>
        </w:tc>
      </w:tr>
    </w:tbl>
    <w:p w14:paraId="46BC9AD2">
      <w:pPr>
        <w:pageBreakBefore w:val="0"/>
        <w:wordWrap w:val="0"/>
        <w:spacing w:before="0" w:after="0" w:line="220" w:lineRule="exact"/>
        <w:ind w:left="0" w:right="0"/>
        <w:jc w:val="left"/>
        <w:textAlignment w:val="baseline"/>
        <w:rPr>
          <w:sz w:val="18"/>
        </w:rPr>
      </w:pPr>
    </w:p>
    <w:p w14:paraId="45E9A6B9">
      <w:pPr>
        <w:pageBreakBefore w:val="0"/>
        <w:wordWrap w:val="0"/>
        <w:spacing w:before="0" w:after="0" w:line="220" w:lineRule="exact"/>
        <w:ind w:left="0" w:right="0"/>
        <w:jc w:val="left"/>
        <w:textAlignment w:val="baseline"/>
        <w:rPr>
          <w:sz w:val="18"/>
        </w:rPr>
      </w:pPr>
    </w:p>
    <w:p w14:paraId="223AA5D4">
      <w:pPr>
        <w:pageBreakBefore w:val="0"/>
        <w:wordWrap w:val="0"/>
        <w:spacing w:before="0" w:after="0" w:line="260" w:lineRule="atLeast"/>
        <w:ind w:left="0" w:right="0"/>
        <w:jc w:val="center"/>
        <w:textAlignment w:val="baseline"/>
        <w:rPr>
          <w:sz w:val="18"/>
        </w:rPr>
        <w:sectPr>
          <w:footerReference r:id="rId9" w:type="default"/>
          <w:pgSz w:w="11900" w:h="16820"/>
          <w:pgMar w:top="1160" w:right="1380" w:bottom="1160" w:left="1380" w:header="720" w:footer="720" w:gutter="0"/>
          <w:cols w:space="720" w:num="1"/>
        </w:sectPr>
      </w:pPr>
      <w:r>
        <w:rPr>
          <w:rFonts w:ascii="仿宋" w:hAnsi="仿宋" w:eastAsia="仿宋" w:cs="仿宋"/>
          <w:b w:val="0"/>
          <w:i w:val="0"/>
          <w:color w:val="000000"/>
          <w:spacing w:val="0"/>
          <w:sz w:val="18"/>
        </w:rPr>
        <w:t>— 1 —</w:t>
      </w:r>
    </w:p>
    <w:p w14:paraId="5CF88878">
      <w:pPr>
        <w:pageBreakBefore w:val="0"/>
        <w:wordWrap w:val="0"/>
        <w:spacing w:before="360" w:after="0" w:line="580" w:lineRule="atLeast"/>
        <w:ind w:left="100" w:right="0"/>
        <w:jc w:val="both"/>
        <w:textAlignment w:val="baseline"/>
        <w:rPr>
          <w:sz w:val="27"/>
        </w:rPr>
      </w:pPr>
      <w:r>
        <w:rPr>
          <w:rFonts w:ascii="黑体" w:hAnsi="黑体" w:eastAsia="黑体" w:cs="黑体"/>
          <w:b w:val="0"/>
          <w:i w:val="0"/>
          <w:color w:val="000000"/>
          <w:spacing w:val="0"/>
          <w:sz w:val="27"/>
        </w:rPr>
        <w:t>【注意事项】</w:t>
      </w:r>
    </w:p>
    <w:p w14:paraId="46D7C95E">
      <w:pPr>
        <w:pageBreakBefore w:val="0"/>
        <w:wordWrap w:val="0"/>
        <w:spacing w:before="0" w:after="0" w:line="580" w:lineRule="atLeast"/>
        <w:ind w:left="0" w:right="0" w:firstLine="520"/>
        <w:jc w:val="both"/>
        <w:textAlignment w:val="baseline"/>
        <w:rPr>
          <w:sz w:val="27"/>
        </w:rPr>
      </w:pPr>
      <w:r>
        <w:rPr>
          <w:rFonts w:ascii="楷体" w:hAnsi="楷体" w:eastAsia="楷体" w:cs="楷体"/>
          <w:b w:val="0"/>
          <w:i w:val="0"/>
          <w:color w:val="000000"/>
          <w:spacing w:val="0"/>
          <w:sz w:val="27"/>
        </w:rPr>
        <w:t>1.凡检查必审批。原则上一事一批，高频、量大的可以批量审批，但应当在审批时附详细清单；原则上应当事前审批，情况紧急、需要当场实施的，应当及时报告并补办手续。</w:t>
      </w:r>
    </w:p>
    <w:p w14:paraId="0E0272FC">
      <w:pPr>
        <w:pageBreakBefore w:val="0"/>
        <w:wordWrap w:val="0"/>
        <w:spacing w:before="0" w:after="0" w:line="580" w:lineRule="atLeast"/>
        <w:ind w:left="0" w:right="0" w:firstLine="520"/>
        <w:jc w:val="both"/>
        <w:textAlignment w:val="baseline"/>
        <w:rPr>
          <w:sz w:val="27"/>
        </w:rPr>
      </w:pPr>
      <w:r>
        <w:rPr>
          <w:rFonts w:ascii="楷体" w:hAnsi="楷体" w:eastAsia="楷体" w:cs="楷体"/>
          <w:b w:val="0"/>
          <w:i w:val="0"/>
          <w:color w:val="000000"/>
          <w:spacing w:val="0"/>
          <w:sz w:val="27"/>
        </w:rPr>
        <w:t>2.检查事项根据实际情况填写。对检查事项有编码的，也可以只填写编码。</w:t>
      </w:r>
    </w:p>
    <w:p w14:paraId="2775A972">
      <w:pPr>
        <w:pageBreakBefore w:val="0"/>
        <w:wordWrap w:val="0"/>
        <w:spacing w:before="0" w:after="0" w:line="580" w:lineRule="atLeast"/>
        <w:ind w:left="0" w:right="0" w:firstLine="520"/>
        <w:jc w:val="both"/>
        <w:textAlignment w:val="baseline"/>
        <w:rPr>
          <w:sz w:val="27"/>
        </w:rPr>
      </w:pPr>
      <w:r>
        <w:rPr>
          <w:rFonts w:ascii="楷体" w:hAnsi="楷体" w:eastAsia="楷体" w:cs="楷体"/>
          <w:b w:val="0"/>
          <w:i w:val="0"/>
          <w:color w:val="000000"/>
          <w:spacing w:val="0"/>
          <w:sz w:val="27"/>
        </w:rPr>
        <w:t>3.检查方式主要分为现场检查和非现场检查。现场检查方式包括查阅复制资料、询问、抽样 (采样)、现场检查 (勘验)等；非现场检查方式包括视频连线等。</w:t>
      </w:r>
    </w:p>
    <w:p w14:paraId="5FF2D356">
      <w:pPr>
        <w:pageBreakBefore w:val="0"/>
        <w:wordWrap w:val="0"/>
        <w:spacing w:before="0" w:after="0" w:line="580" w:lineRule="atLeast"/>
        <w:ind w:left="0" w:right="40" w:firstLine="520"/>
        <w:jc w:val="both"/>
        <w:textAlignment w:val="baseline"/>
        <w:rPr>
          <w:sz w:val="27"/>
        </w:rPr>
      </w:pPr>
      <w:r>
        <w:rPr>
          <w:rFonts w:ascii="楷体" w:hAnsi="楷体" w:eastAsia="楷体" w:cs="楷体"/>
          <w:b w:val="0"/>
          <w:i w:val="0"/>
          <w:color w:val="000000"/>
          <w:spacing w:val="0"/>
          <w:sz w:val="27"/>
        </w:rPr>
        <w:t>4.根据投诉举报、转办交办、数据监测等线索确需实施行政检查，或者应被检查人申请实施行政检查的，不受年度检查频次上限限制，检查频次一栏可不填写具体内容。</w:t>
      </w:r>
    </w:p>
    <w:p w14:paraId="5C713FF4">
      <w:pPr>
        <w:pageBreakBefore w:val="0"/>
        <w:wordWrap w:val="0"/>
        <w:spacing w:before="0" w:after="0" w:line="580" w:lineRule="atLeast"/>
        <w:ind w:left="520" w:right="0"/>
        <w:jc w:val="both"/>
        <w:textAlignment w:val="baseline"/>
        <w:rPr>
          <w:sz w:val="27"/>
        </w:rPr>
      </w:pPr>
      <w:r>
        <w:rPr>
          <w:rFonts w:ascii="楷体" w:hAnsi="楷体" w:eastAsia="楷体" w:cs="楷体"/>
          <w:b w:val="0"/>
          <w:i w:val="0"/>
          <w:color w:val="000000"/>
          <w:spacing w:val="0"/>
          <w:sz w:val="27"/>
        </w:rPr>
        <w:t>5.检查人员数量要填写是否有执法辅助人员等， 以及具体人数。</w:t>
      </w:r>
    </w:p>
    <w:p w14:paraId="0D778925">
      <w:pPr>
        <w:pageBreakBefore w:val="0"/>
        <w:wordWrap w:val="0"/>
        <w:spacing w:before="0" w:after="0" w:line="580" w:lineRule="atLeast"/>
        <w:ind w:left="0" w:right="0" w:firstLine="520"/>
        <w:jc w:val="both"/>
        <w:textAlignment w:val="baseline"/>
        <w:rPr>
          <w:sz w:val="27"/>
        </w:rPr>
      </w:pPr>
      <w:r>
        <w:rPr>
          <w:rFonts w:ascii="楷体" w:hAnsi="楷体" w:eastAsia="楷体" w:cs="楷体"/>
          <w:b w:val="0"/>
          <w:i w:val="0"/>
          <w:color w:val="000000"/>
          <w:spacing w:val="0"/>
          <w:sz w:val="27"/>
        </w:rPr>
        <w:t>6.行政检查审批表由主要负责人或者分管负责人批准，不得仅由内设机构负责人批准。法律、法规或者规章规定应当由上级行政机关批准的，依照其规定。</w:t>
      </w:r>
    </w:p>
    <w:p w14:paraId="2B38774A">
      <w:pPr>
        <w:pageBreakBefore w:val="0"/>
        <w:wordWrap w:val="0"/>
        <w:spacing w:before="0" w:after="0" w:line="580" w:lineRule="exact"/>
        <w:ind w:left="0" w:right="0"/>
        <w:jc w:val="both"/>
        <w:textAlignment w:val="baseline"/>
        <w:rPr>
          <w:sz w:val="27"/>
        </w:rPr>
      </w:pPr>
    </w:p>
    <w:p w14:paraId="1D6F7121">
      <w:pPr>
        <w:pageBreakBefore w:val="0"/>
        <w:wordWrap w:val="0"/>
        <w:spacing w:before="0" w:after="0" w:line="580" w:lineRule="exact"/>
        <w:ind w:left="0" w:right="0"/>
        <w:jc w:val="both"/>
        <w:textAlignment w:val="baseline"/>
        <w:rPr>
          <w:sz w:val="27"/>
        </w:rPr>
      </w:pPr>
    </w:p>
    <w:p w14:paraId="60C75778">
      <w:pPr>
        <w:pageBreakBefore w:val="0"/>
        <w:wordWrap w:val="0"/>
        <w:spacing w:before="0" w:after="0" w:line="580" w:lineRule="exact"/>
        <w:ind w:left="0" w:right="0"/>
        <w:jc w:val="both"/>
        <w:textAlignment w:val="baseline"/>
        <w:rPr>
          <w:sz w:val="27"/>
        </w:rPr>
      </w:pPr>
    </w:p>
    <w:p w14:paraId="1E1C2CB6">
      <w:pPr>
        <w:pageBreakBefore w:val="0"/>
        <w:wordWrap w:val="0"/>
        <w:spacing w:before="0" w:after="0" w:line="580" w:lineRule="exact"/>
        <w:ind w:left="0" w:right="0"/>
        <w:jc w:val="both"/>
        <w:textAlignment w:val="baseline"/>
        <w:rPr>
          <w:sz w:val="27"/>
        </w:rPr>
      </w:pPr>
    </w:p>
    <w:p w14:paraId="7F77BB30">
      <w:pPr>
        <w:pageBreakBefore w:val="0"/>
        <w:wordWrap w:val="0"/>
        <w:spacing w:before="0" w:after="0" w:line="580" w:lineRule="exact"/>
        <w:ind w:left="0" w:right="0"/>
        <w:jc w:val="both"/>
        <w:textAlignment w:val="baseline"/>
        <w:rPr>
          <w:sz w:val="27"/>
        </w:rPr>
      </w:pPr>
    </w:p>
    <w:p w14:paraId="58BA1C82">
      <w:pPr>
        <w:pageBreakBefore w:val="0"/>
        <w:wordWrap w:val="0"/>
        <w:spacing w:before="0" w:after="0" w:line="580" w:lineRule="exact"/>
        <w:ind w:left="0" w:right="0"/>
        <w:jc w:val="both"/>
        <w:textAlignment w:val="baseline"/>
        <w:rPr>
          <w:sz w:val="27"/>
        </w:rPr>
      </w:pPr>
    </w:p>
    <w:p w14:paraId="51F21A3F">
      <w:pPr>
        <w:pageBreakBefore w:val="0"/>
        <w:wordWrap w:val="0"/>
        <w:spacing w:before="0" w:after="0" w:line="280" w:lineRule="atLeast"/>
        <w:ind w:left="0" w:right="0"/>
        <w:jc w:val="center"/>
        <w:textAlignment w:val="baseline"/>
        <w:rPr>
          <w:sz w:val="20"/>
        </w:rPr>
        <w:sectPr>
          <w:footerReference r:id="rId10" w:type="default"/>
          <w:pgSz w:w="11900" w:h="16820"/>
          <w:pgMar w:top="1420" w:right="1780" w:bottom="1420" w:left="1780" w:header="720" w:footer="720" w:gutter="0"/>
          <w:cols w:space="720" w:num="1"/>
        </w:sectPr>
      </w:pPr>
      <w:r>
        <w:rPr>
          <w:rFonts w:ascii="黑体" w:hAnsi="黑体" w:eastAsia="黑体" w:cs="黑体"/>
          <w:b w:val="0"/>
          <w:i w:val="0"/>
          <w:color w:val="000000"/>
          <w:spacing w:val="0"/>
          <w:sz w:val="20"/>
        </w:rPr>
        <w:t>- 2</w:t>
      </w:r>
    </w:p>
    <w:p w14:paraId="3F30FF3D">
      <w:pPr>
        <w:pageBreakBefore w:val="0"/>
        <w:wordWrap w:val="0"/>
        <w:spacing w:before="360" w:after="0" w:line="660" w:lineRule="atLeast"/>
        <w:ind w:left="40" w:right="0"/>
        <w:jc w:val="both"/>
        <w:textAlignment w:val="baseline"/>
        <w:rPr>
          <w:sz w:val="32"/>
        </w:rPr>
      </w:pPr>
      <w:r>
        <w:rPr>
          <w:rFonts w:ascii="仿宋" w:hAnsi="仿宋" w:eastAsia="仿宋" w:cs="仿宋"/>
          <w:b w:val="0"/>
          <w:i w:val="0"/>
          <w:color w:val="000000"/>
          <w:spacing w:val="0"/>
          <w:sz w:val="32"/>
        </w:rPr>
        <w:t>编号：</w:t>
      </w:r>
      <w:r>
        <w:rPr>
          <w:rFonts w:ascii="仿宋" w:hAnsi="仿宋" w:eastAsia="仿宋" w:cs="仿宋"/>
          <w:b w:val="0"/>
          <w:i w:val="0"/>
          <w:color w:val="000000"/>
          <w:spacing w:val="0"/>
          <w:sz w:val="32"/>
          <w:u w:val="single"/>
        </w:rPr>
        <w:t xml:space="preserve">        </w:t>
      </w:r>
    </w:p>
    <w:p w14:paraId="62077EB9">
      <w:pPr>
        <w:pageBreakBefore w:val="0"/>
        <w:wordWrap w:val="0"/>
        <w:spacing w:before="0" w:after="0" w:line="580" w:lineRule="exact"/>
        <w:ind w:left="0" w:right="0"/>
        <w:jc w:val="both"/>
        <w:textAlignment w:val="baseline"/>
        <w:rPr>
          <w:sz w:val="47"/>
        </w:rPr>
      </w:pPr>
    </w:p>
    <w:p w14:paraId="5611B81F">
      <w:pPr>
        <w:pageBreakBefore w:val="0"/>
        <w:wordWrap w:val="0"/>
        <w:spacing w:before="0" w:after="0" w:line="640" w:lineRule="atLeast"/>
        <w:ind w:left="0" w:right="0"/>
        <w:jc w:val="center"/>
        <w:textAlignment w:val="baseline"/>
        <w:rPr>
          <w:sz w:val="47"/>
        </w:rPr>
      </w:pPr>
      <w:r>
        <w:rPr>
          <w:rFonts w:ascii="宋体" w:hAnsi="宋体" w:eastAsia="宋体" w:cs="宋体"/>
          <w:b w:val="0"/>
          <w:i w:val="0"/>
          <w:color w:val="000000"/>
          <w:spacing w:val="0"/>
          <w:sz w:val="47"/>
        </w:rPr>
        <w:t>行政检查通知书</w:t>
      </w:r>
    </w:p>
    <w:p w14:paraId="34BDB581">
      <w:pPr>
        <w:pageBreakBefore w:val="0"/>
        <w:wordWrap w:val="0"/>
        <w:spacing w:before="0" w:after="0" w:line="660" w:lineRule="exact"/>
        <w:ind w:left="0" w:right="0"/>
        <w:jc w:val="center"/>
        <w:textAlignment w:val="baseline"/>
        <w:rPr>
          <w:sz w:val="32"/>
        </w:rPr>
      </w:pPr>
    </w:p>
    <w:p w14:paraId="080E7B41">
      <w:pPr>
        <w:pageBreakBefore w:val="0"/>
        <w:wordWrap w:val="0"/>
        <w:spacing w:before="0" w:after="0" w:line="660" w:lineRule="atLeast"/>
        <w:ind w:left="40" w:right="0"/>
        <w:jc w:val="both"/>
        <w:textAlignment w:val="baseline"/>
        <w:rPr>
          <w:sz w:val="32"/>
        </w:rPr>
      </w:pPr>
      <w:r>
        <w:rPr>
          <w:rFonts w:ascii="仿宋" w:hAnsi="仿宋" w:eastAsia="仿宋" w:cs="仿宋"/>
          <w:b w:val="0"/>
          <w:i w:val="0"/>
          <w:color w:val="000000"/>
          <w:spacing w:val="0"/>
          <w:sz w:val="32"/>
          <w:u w:val="single"/>
        </w:rPr>
        <w:t xml:space="preserve"> (被检查人名称、统一社会信用代码) </w:t>
      </w:r>
      <w:r>
        <w:rPr>
          <w:rFonts w:ascii="仿宋" w:hAnsi="仿宋" w:eastAsia="仿宋" w:cs="仿宋"/>
          <w:b w:val="0"/>
          <w:i w:val="0"/>
          <w:color w:val="000000"/>
          <w:spacing w:val="0"/>
          <w:sz w:val="32"/>
        </w:rPr>
        <w:t>：</w:t>
      </w:r>
    </w:p>
    <w:p w14:paraId="4545CA8D">
      <w:pPr>
        <w:pageBreakBefore w:val="0"/>
        <w:wordWrap w:val="0"/>
        <w:spacing w:before="0" w:after="0" w:line="660" w:lineRule="atLeast"/>
        <w:ind w:left="40" w:right="220" w:firstLine="600"/>
        <w:jc w:val="both"/>
        <w:textAlignment w:val="baseline"/>
        <w:rPr>
          <w:sz w:val="32"/>
        </w:rPr>
      </w:pPr>
      <w:r>
        <w:rPr>
          <w:rFonts w:ascii="仿宋" w:hAnsi="仿宋" w:eastAsia="仿宋" w:cs="仿宋"/>
          <w:b w:val="0"/>
          <w:i w:val="0"/>
          <w:color w:val="000000"/>
          <w:spacing w:val="0"/>
          <w:sz w:val="32"/>
        </w:rPr>
        <w:t>根据</w:t>
      </w:r>
      <w:r>
        <w:rPr>
          <w:rFonts w:ascii="仿宋" w:hAnsi="仿宋" w:eastAsia="仿宋" w:cs="仿宋"/>
          <w:b w:val="0"/>
          <w:i w:val="0"/>
          <w:color w:val="000000"/>
          <w:spacing w:val="0"/>
          <w:sz w:val="32"/>
          <w:u w:val="single"/>
        </w:rPr>
        <w:t xml:space="preserve">  (法律依据名称)  </w:t>
      </w:r>
      <w:r>
        <w:rPr>
          <w:rFonts w:ascii="仿宋" w:hAnsi="仿宋" w:eastAsia="仿宋" w:cs="仿宋"/>
          <w:b w:val="0"/>
          <w:i w:val="0"/>
          <w:color w:val="000000"/>
          <w:spacing w:val="0"/>
          <w:sz w:val="32"/>
        </w:rPr>
        <w:t>，决定对你单位实施行政检查。现将相关事项通知如下：</w:t>
      </w:r>
    </w:p>
    <w:p w14:paraId="641247CA">
      <w:pPr>
        <w:pageBreakBefore w:val="0"/>
        <w:wordWrap w:val="0"/>
        <w:spacing w:before="0" w:after="0" w:line="460" w:lineRule="atLeast"/>
        <w:ind w:left="620" w:right="0" w:firstLine="20"/>
        <w:jc w:val="both"/>
        <w:textAlignment w:val="baseline"/>
        <w:rPr>
          <w:sz w:val="33"/>
        </w:rPr>
      </w:pPr>
      <w:r>
        <w:rPr>
          <w:rFonts w:ascii="黑体" w:hAnsi="黑体" w:eastAsia="黑体" w:cs="黑体"/>
          <w:b w:val="0"/>
          <w:i w:val="0"/>
          <w:color w:val="000000"/>
          <w:spacing w:val="0"/>
          <w:sz w:val="33"/>
        </w:rPr>
        <w:t>一、行政执法人员信息</w:t>
      </w:r>
    </w:p>
    <w:p w14:paraId="1777AC10">
      <w:pPr>
        <w:pageBreakBefore w:val="0"/>
        <w:wordWrap w:val="0"/>
        <w:spacing w:before="0" w:after="0" w:line="660" w:lineRule="atLeast"/>
        <w:ind w:left="640" w:right="0"/>
        <w:jc w:val="both"/>
        <w:textAlignment w:val="baseline"/>
        <w:rPr>
          <w:sz w:val="32"/>
        </w:rPr>
      </w:pPr>
      <w:r>
        <w:rPr>
          <w:rFonts w:ascii="仿宋" w:hAnsi="仿宋" w:eastAsia="仿宋" w:cs="仿宋"/>
          <w:b w:val="0"/>
          <w:i w:val="0"/>
          <w:color w:val="000000"/>
          <w:spacing w:val="0"/>
          <w:sz w:val="32"/>
        </w:rPr>
        <w:t>姓名：</w:t>
      </w:r>
      <w:r>
        <w:rPr>
          <w:rFonts w:ascii="仿宋" w:hAnsi="仿宋" w:eastAsia="仿宋" w:cs="仿宋"/>
          <w:b w:val="0"/>
          <w:i w:val="0"/>
          <w:color w:val="000000"/>
          <w:spacing w:val="0"/>
          <w:sz w:val="32"/>
          <w:u w:val="single"/>
        </w:rPr>
        <w:t xml:space="preserve">            </w:t>
      </w:r>
      <w:r>
        <w:rPr>
          <w:rFonts w:ascii="仿宋" w:hAnsi="仿宋" w:eastAsia="仿宋" w:cs="仿宋"/>
          <w:b w:val="0"/>
          <w:i w:val="0"/>
          <w:color w:val="000000"/>
          <w:spacing w:val="0"/>
          <w:sz w:val="32"/>
        </w:rPr>
        <w:t xml:space="preserve">  行政执法证</w:t>
      </w:r>
      <w:r>
        <w:rPr>
          <w:rFonts w:ascii="仿宋" w:hAnsi="仿宋" w:eastAsia="仿宋" w:cs="仿宋"/>
          <w:b w:val="0"/>
          <w:i w:val="0"/>
          <w:color w:val="000000"/>
          <w:spacing w:val="0"/>
          <w:sz w:val="32"/>
          <w:u w:val="single"/>
        </w:rPr>
        <w:t xml:space="preserve">号：               </w:t>
      </w:r>
    </w:p>
    <w:p w14:paraId="2AF82E3D">
      <w:pPr>
        <w:pageBreakBefore w:val="0"/>
        <w:wordWrap w:val="0"/>
        <w:spacing w:before="0" w:after="0" w:line="660" w:lineRule="atLeast"/>
        <w:ind w:left="640" w:right="0"/>
        <w:jc w:val="both"/>
        <w:textAlignment w:val="baseline"/>
        <w:rPr>
          <w:sz w:val="32"/>
        </w:rPr>
      </w:pPr>
      <w:r>
        <w:rPr>
          <w:rFonts w:ascii="仿宋" w:hAnsi="仿宋" w:eastAsia="仿宋" w:cs="仿宋"/>
          <w:b w:val="0"/>
          <w:i w:val="0"/>
          <w:color w:val="000000"/>
          <w:spacing w:val="0"/>
          <w:sz w:val="32"/>
        </w:rPr>
        <w:t>姓名：</w:t>
      </w:r>
      <w:r>
        <w:rPr>
          <w:rFonts w:ascii="仿宋" w:hAnsi="仿宋" w:eastAsia="仿宋" w:cs="仿宋"/>
          <w:b w:val="0"/>
          <w:i w:val="0"/>
          <w:color w:val="000000"/>
          <w:spacing w:val="0"/>
          <w:sz w:val="32"/>
          <w:u w:val="single"/>
        </w:rPr>
        <w:t xml:space="preserve">             </w:t>
      </w:r>
      <w:r>
        <w:rPr>
          <w:rFonts w:ascii="仿宋" w:hAnsi="仿宋" w:eastAsia="仿宋" w:cs="仿宋"/>
          <w:b w:val="0"/>
          <w:i w:val="0"/>
          <w:color w:val="000000"/>
          <w:spacing w:val="0"/>
          <w:sz w:val="32"/>
        </w:rPr>
        <w:t xml:space="preserve">   行政执法证</w:t>
      </w:r>
      <w:r>
        <w:rPr>
          <w:rFonts w:ascii="仿宋" w:hAnsi="仿宋" w:eastAsia="仿宋" w:cs="仿宋"/>
          <w:b w:val="0"/>
          <w:i w:val="0"/>
          <w:color w:val="000000"/>
          <w:spacing w:val="0"/>
          <w:sz w:val="32"/>
          <w:u w:val="single"/>
        </w:rPr>
        <w:t xml:space="preserve">号：              </w:t>
      </w:r>
    </w:p>
    <w:p w14:paraId="5E286D3B">
      <w:pPr>
        <w:pageBreakBefore w:val="0"/>
        <w:wordWrap w:val="0"/>
        <w:spacing w:before="0" w:after="0" w:line="460" w:lineRule="atLeast"/>
        <w:ind w:left="640" w:right="0"/>
        <w:jc w:val="both"/>
        <w:textAlignment w:val="baseline"/>
        <w:rPr>
          <w:sz w:val="33"/>
        </w:rPr>
      </w:pPr>
      <w:r>
        <w:rPr>
          <w:rFonts w:ascii="黑体" w:hAnsi="黑体" w:eastAsia="黑体" w:cs="黑体"/>
          <w:b w:val="0"/>
          <w:i w:val="0"/>
          <w:color w:val="000000"/>
          <w:spacing w:val="0"/>
          <w:sz w:val="33"/>
        </w:rPr>
        <w:t>二、行政检查时间及地点</w:t>
      </w:r>
    </w:p>
    <w:p w14:paraId="79D8047C">
      <w:pPr>
        <w:pageBreakBefore w:val="0"/>
        <w:wordWrap w:val="0"/>
        <w:spacing w:before="0" w:after="0" w:line="660" w:lineRule="atLeast"/>
        <w:ind w:left="640" w:right="0"/>
        <w:jc w:val="both"/>
        <w:textAlignment w:val="baseline"/>
        <w:rPr>
          <w:sz w:val="32"/>
        </w:rPr>
      </w:pPr>
      <w:r>
        <w:rPr>
          <w:rFonts w:ascii="仿宋" w:hAnsi="仿宋" w:eastAsia="仿宋" w:cs="仿宋"/>
          <w:b w:val="0"/>
          <w:i w:val="0"/>
          <w:color w:val="000000"/>
          <w:spacing w:val="0"/>
          <w:sz w:val="32"/>
        </w:rPr>
        <w:t>时间：    年  月   日(  时    分)至    年   月    日</w:t>
      </w:r>
    </w:p>
    <w:p w14:paraId="280F8632">
      <w:pPr>
        <w:pageBreakBefore w:val="0"/>
        <w:wordWrap w:val="0"/>
        <w:spacing w:before="0" w:after="0" w:line="660" w:lineRule="atLeast"/>
        <w:ind w:left="40" w:right="0"/>
        <w:jc w:val="both"/>
        <w:textAlignment w:val="baseline"/>
        <w:rPr>
          <w:sz w:val="32"/>
        </w:rPr>
      </w:pPr>
      <w:r>
        <w:rPr>
          <w:rFonts w:ascii="仿宋" w:hAnsi="仿宋" w:eastAsia="仿宋" w:cs="仿宋"/>
          <w:b w:val="0"/>
          <w:i w:val="0"/>
          <w:color w:val="000000"/>
          <w:spacing w:val="0"/>
          <w:sz w:val="32"/>
        </w:rPr>
        <w:t>(   时  分)</w:t>
      </w:r>
    </w:p>
    <w:p w14:paraId="64385041">
      <w:pPr>
        <w:pageBreakBefore w:val="0"/>
        <w:wordWrap w:val="0"/>
        <w:spacing w:before="0" w:after="0" w:line="660" w:lineRule="atLeast"/>
        <w:ind w:left="640" w:right="0"/>
        <w:jc w:val="both"/>
        <w:textAlignment w:val="baseline"/>
        <w:rPr>
          <w:sz w:val="32"/>
        </w:rPr>
      </w:pPr>
      <w:r>
        <w:rPr>
          <w:rFonts w:ascii="仿宋" w:hAnsi="仿宋" w:eastAsia="仿宋" w:cs="仿宋"/>
          <w:b w:val="0"/>
          <w:i w:val="0"/>
          <w:color w:val="000000"/>
          <w:spacing w:val="0"/>
          <w:sz w:val="32"/>
        </w:rPr>
        <w:t>地点：</w:t>
      </w:r>
      <w:r>
        <w:rPr>
          <w:rFonts w:ascii="仿宋" w:hAnsi="仿宋" w:eastAsia="仿宋" w:cs="仿宋"/>
          <w:b w:val="0"/>
          <w:i w:val="0"/>
          <w:color w:val="000000"/>
          <w:spacing w:val="0"/>
          <w:sz w:val="32"/>
          <w:u w:val="single"/>
        </w:rPr>
        <w:t xml:space="preserve">                                             </w:t>
      </w:r>
    </w:p>
    <w:p w14:paraId="5B4F0D5A">
      <w:pPr>
        <w:pageBreakBefore w:val="0"/>
        <w:wordWrap w:val="0"/>
        <w:spacing w:before="0" w:after="0" w:line="460" w:lineRule="atLeast"/>
        <w:ind w:left="640" w:right="0"/>
        <w:jc w:val="both"/>
        <w:textAlignment w:val="baseline"/>
        <w:rPr>
          <w:sz w:val="33"/>
        </w:rPr>
      </w:pPr>
      <w:r>
        <w:rPr>
          <w:rFonts w:ascii="黑体" w:hAnsi="黑体" w:eastAsia="黑体" w:cs="黑体"/>
          <w:b w:val="0"/>
          <w:i w:val="0"/>
          <w:color w:val="000000"/>
          <w:spacing w:val="0"/>
          <w:sz w:val="33"/>
        </w:rPr>
        <w:t>三、行政检查法律依据</w:t>
      </w:r>
    </w:p>
    <w:p w14:paraId="7ADAB92D">
      <w:pPr>
        <w:pageBreakBefore w:val="0"/>
        <w:wordWrap w:val="0"/>
        <w:spacing w:before="0" w:after="0" w:line="460" w:lineRule="atLeast"/>
        <w:ind w:left="700" w:right="0"/>
        <w:jc w:val="both"/>
        <w:textAlignment w:val="baseline"/>
        <w:rPr>
          <w:sz w:val="33"/>
        </w:rPr>
      </w:pPr>
      <w:r>
        <w:rPr>
          <w:rFonts w:ascii="宋体" w:hAnsi="宋体" w:eastAsia="宋体" w:cs="宋体"/>
          <w:b w:val="0"/>
          <w:i w:val="0"/>
          <w:color w:val="000000"/>
          <w:spacing w:val="0"/>
          <w:sz w:val="33"/>
          <w:u w:val="single"/>
        </w:rPr>
        <w:t xml:space="preserve">                                                  </w:t>
      </w:r>
    </w:p>
    <w:p w14:paraId="50273F00">
      <w:pPr>
        <w:pageBreakBefore w:val="0"/>
        <w:wordWrap w:val="0"/>
        <w:spacing w:before="0" w:after="0" w:line="460" w:lineRule="atLeast"/>
        <w:ind w:left="320" w:right="0"/>
        <w:jc w:val="both"/>
        <w:textAlignment w:val="baseline"/>
        <w:rPr>
          <w:sz w:val="33"/>
        </w:rPr>
      </w:pPr>
      <w:r>
        <w:rPr>
          <w:rFonts w:ascii="宋体" w:hAnsi="宋体" w:eastAsia="宋体" w:cs="宋体"/>
          <w:b w:val="0"/>
          <w:i w:val="0"/>
          <w:color w:val="000000"/>
          <w:spacing w:val="0"/>
          <w:sz w:val="33"/>
          <w:u w:val="single"/>
        </w:rPr>
        <w:t xml:space="preserve">                                                    </w:t>
      </w:r>
    </w:p>
    <w:p w14:paraId="3E827C41">
      <w:pPr>
        <w:pageBreakBefore w:val="0"/>
        <w:wordWrap w:val="0"/>
        <w:spacing w:before="0" w:after="0" w:line="460" w:lineRule="atLeast"/>
        <w:ind w:left="640" w:right="0"/>
        <w:jc w:val="both"/>
        <w:textAlignment w:val="baseline"/>
        <w:rPr>
          <w:sz w:val="33"/>
        </w:rPr>
      </w:pPr>
      <w:r>
        <w:rPr>
          <w:rFonts w:ascii="黑体" w:hAnsi="黑体" w:eastAsia="黑体" w:cs="黑体"/>
          <w:b w:val="0"/>
          <w:i w:val="0"/>
          <w:color w:val="000000"/>
          <w:spacing w:val="0"/>
          <w:sz w:val="33"/>
        </w:rPr>
        <w:t>四、行政检查内容及方式</w:t>
      </w:r>
    </w:p>
    <w:p w14:paraId="4840B4E2">
      <w:pPr>
        <w:pageBreakBefore w:val="0"/>
        <w:wordWrap w:val="0"/>
        <w:spacing w:before="0" w:after="0" w:line="460" w:lineRule="atLeast"/>
        <w:ind w:left="700" w:right="0"/>
        <w:jc w:val="both"/>
        <w:textAlignment w:val="baseline"/>
        <w:rPr>
          <w:sz w:val="33"/>
        </w:rPr>
      </w:pPr>
      <w:r>
        <w:rPr>
          <w:rFonts w:ascii="宋体" w:hAnsi="宋体" w:eastAsia="宋体" w:cs="宋体"/>
          <w:b w:val="0"/>
          <w:i w:val="0"/>
          <w:color w:val="000000"/>
          <w:spacing w:val="0"/>
          <w:sz w:val="33"/>
          <w:u w:val="single"/>
        </w:rPr>
        <w:t xml:space="preserve">                                                 </w:t>
      </w:r>
    </w:p>
    <w:p w14:paraId="1ACEB359">
      <w:pPr>
        <w:pageBreakBefore w:val="0"/>
        <w:wordWrap w:val="0"/>
        <w:spacing w:before="0" w:after="0" w:line="660" w:lineRule="atLeast"/>
        <w:ind w:left="260" w:right="0"/>
        <w:jc w:val="both"/>
        <w:textAlignment w:val="baseline"/>
        <w:rPr>
          <w:sz w:val="32"/>
        </w:rPr>
      </w:pPr>
      <w:r>
        <w:rPr>
          <w:rFonts w:ascii="宋体" w:hAnsi="宋体" w:eastAsia="宋体" w:cs="宋体"/>
          <w:b w:val="0"/>
          <w:i w:val="0"/>
          <w:color w:val="000000"/>
          <w:spacing w:val="0"/>
          <w:sz w:val="32"/>
          <w:u w:val="single"/>
        </w:rPr>
        <w:t xml:space="preserve">                                                     </w:t>
      </w:r>
    </w:p>
    <w:p w14:paraId="7FDD8921">
      <w:pPr>
        <w:pageBreakBefore w:val="0"/>
        <w:wordWrap w:val="0"/>
        <w:spacing w:before="0" w:after="0" w:line="660" w:lineRule="atLeast"/>
        <w:ind w:left="40" w:right="20" w:firstLine="600"/>
        <w:jc w:val="both"/>
        <w:textAlignment w:val="baseline"/>
        <w:rPr>
          <w:sz w:val="32"/>
        </w:rPr>
      </w:pPr>
      <w:r>
        <w:rPr>
          <w:rFonts w:ascii="仿宋" w:hAnsi="仿宋" w:eastAsia="仿宋" w:cs="仿宋"/>
          <w:b w:val="0"/>
          <w:i w:val="0"/>
          <w:color w:val="000000"/>
          <w:spacing w:val="0"/>
          <w:sz w:val="32"/>
        </w:rPr>
        <w:t>请提供下列材料、物品和必要的工作条件，配合行政执法人员依法开展各项检查活动。如拒不配合检查，将依法承担法律责</w:t>
      </w:r>
    </w:p>
    <w:p w14:paraId="080FDD12">
      <w:pPr>
        <w:pageBreakBefore w:val="0"/>
        <w:wordWrap w:val="0"/>
        <w:spacing w:before="0" w:after="0" w:line="260" w:lineRule="exact"/>
        <w:ind w:left="0" w:right="0"/>
        <w:jc w:val="both"/>
        <w:textAlignment w:val="baseline"/>
        <w:rPr>
          <w:sz w:val="22"/>
        </w:rPr>
      </w:pPr>
    </w:p>
    <w:p w14:paraId="115B49E1">
      <w:pPr>
        <w:pageBreakBefore w:val="0"/>
        <w:wordWrap w:val="0"/>
        <w:spacing w:before="0" w:after="0" w:line="260" w:lineRule="exact"/>
        <w:ind w:left="0" w:right="0"/>
        <w:jc w:val="both"/>
        <w:textAlignment w:val="baseline"/>
        <w:rPr>
          <w:sz w:val="22"/>
        </w:rPr>
      </w:pPr>
    </w:p>
    <w:p w14:paraId="4DCE04E2">
      <w:pPr>
        <w:pageBreakBefore w:val="0"/>
        <w:wordWrap w:val="0"/>
        <w:spacing w:before="0" w:after="0" w:line="300" w:lineRule="atLeast"/>
        <w:ind w:left="0" w:right="0"/>
        <w:jc w:val="center"/>
        <w:textAlignment w:val="baseline"/>
        <w:rPr>
          <w:sz w:val="22"/>
        </w:rPr>
        <w:sectPr>
          <w:footerReference r:id="rId11" w:type="default"/>
          <w:pgSz w:w="11900" w:h="16820"/>
          <w:pgMar w:top="1160" w:right="1360" w:bottom="1160" w:left="1360" w:header="720" w:footer="720" w:gutter="0"/>
          <w:cols w:space="720" w:num="1"/>
        </w:sectPr>
      </w:pPr>
      <w:r>
        <w:rPr>
          <w:rFonts w:ascii="仿宋" w:hAnsi="仿宋" w:eastAsia="仿宋" w:cs="仿宋"/>
          <w:b w:val="0"/>
          <w:i w:val="0"/>
          <w:color w:val="000000"/>
          <w:spacing w:val="0"/>
          <w:sz w:val="22"/>
        </w:rPr>
        <w:t>— 3 —</w:t>
      </w:r>
    </w:p>
    <w:p w14:paraId="0E736EF9">
      <w:pPr>
        <w:pageBreakBefore w:val="0"/>
        <w:wordWrap w:val="0"/>
        <w:spacing w:before="400" w:after="0" w:line="580" w:lineRule="atLeast"/>
        <w:ind w:left="0" w:right="0"/>
        <w:jc w:val="both"/>
        <w:textAlignment w:val="baseline"/>
        <w:rPr>
          <w:sz w:val="31"/>
        </w:rPr>
      </w:pPr>
      <w:r>
        <w:rPr>
          <w:rFonts w:ascii="仿宋" w:hAnsi="仿宋" w:eastAsia="仿宋" w:cs="仿宋"/>
          <w:b w:val="0"/>
          <w:i w:val="0"/>
          <w:color w:val="000000"/>
          <w:spacing w:val="0"/>
          <w:sz w:val="31"/>
        </w:rPr>
        <w:t>任。</w:t>
      </w:r>
    </w:p>
    <w:p w14:paraId="6B627C0B">
      <w:pPr>
        <w:pageBreakBefore w:val="0"/>
        <w:wordWrap w:val="0"/>
        <w:spacing w:before="0" w:after="0" w:line="580" w:lineRule="atLeast"/>
        <w:ind w:left="720" w:right="0"/>
        <w:jc w:val="both"/>
        <w:textAlignment w:val="baseline"/>
        <w:rPr>
          <w:sz w:val="31"/>
        </w:rPr>
      </w:pPr>
      <w:r>
        <w:rPr>
          <w:rFonts w:ascii="仿宋" w:hAnsi="仿宋" w:eastAsia="仿宋" w:cs="仿宋"/>
          <w:b w:val="0"/>
          <w:i w:val="0"/>
          <w:color w:val="000000"/>
          <w:spacing w:val="0"/>
          <w:sz w:val="31"/>
        </w:rPr>
        <w:t>(一)材料、 物品清单：</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w:t>
      </w:r>
    </w:p>
    <w:p w14:paraId="2CD10B2E">
      <w:pPr>
        <w:pageBreakBefore w:val="0"/>
        <w:wordWrap w:val="0"/>
        <w:spacing w:before="0" w:after="0" w:line="580" w:lineRule="atLeast"/>
        <w:ind w:left="720" w:right="0"/>
        <w:jc w:val="both"/>
        <w:textAlignment w:val="baseline"/>
        <w:rPr>
          <w:sz w:val="31"/>
        </w:rPr>
      </w:pPr>
      <w:r>
        <w:rPr>
          <w:rFonts w:ascii="仿宋" w:hAnsi="仿宋" w:eastAsia="仿宋" w:cs="仿宋"/>
          <w:b w:val="0"/>
          <w:i w:val="0"/>
          <w:color w:val="000000"/>
          <w:spacing w:val="0"/>
          <w:sz w:val="31"/>
        </w:rPr>
        <w:t>(二)到场配合行政检查的人员：</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w:t>
      </w:r>
    </w:p>
    <w:p w14:paraId="6C4486F6">
      <w:pPr>
        <w:pageBreakBefore w:val="0"/>
        <w:wordWrap w:val="0"/>
        <w:spacing w:before="0" w:after="0" w:line="580" w:lineRule="atLeast"/>
        <w:ind w:left="720" w:right="0"/>
        <w:jc w:val="both"/>
        <w:textAlignment w:val="baseline"/>
        <w:rPr>
          <w:sz w:val="31"/>
        </w:rPr>
      </w:pPr>
      <w:r>
        <w:rPr>
          <w:rFonts w:ascii="仿宋" w:hAnsi="仿宋" w:eastAsia="仿宋" w:cs="仿宋"/>
          <w:b w:val="0"/>
          <w:i w:val="0"/>
          <w:color w:val="000000"/>
          <w:spacing w:val="0"/>
          <w:sz w:val="31"/>
        </w:rPr>
        <w:t xml:space="preserve"> (三) 其他:</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w:t>
      </w:r>
    </w:p>
    <w:p w14:paraId="7DBD93BF">
      <w:pPr>
        <w:pageBreakBefore w:val="0"/>
        <w:wordWrap w:val="0"/>
        <w:spacing w:before="0" w:after="0" w:line="440" w:lineRule="atLeast"/>
        <w:ind w:left="720" w:right="0"/>
        <w:jc w:val="both"/>
        <w:textAlignment w:val="baseline"/>
        <w:rPr>
          <w:sz w:val="33"/>
        </w:rPr>
      </w:pPr>
      <w:r>
        <w:rPr>
          <w:rFonts w:ascii="黑体" w:hAnsi="黑体" w:eastAsia="黑体" w:cs="黑体"/>
          <w:b w:val="0"/>
          <w:i w:val="0"/>
          <w:color w:val="000000"/>
          <w:spacing w:val="0"/>
          <w:sz w:val="33"/>
        </w:rPr>
        <w:t>五、行政检查频次</w:t>
      </w:r>
    </w:p>
    <w:p w14:paraId="6FCB4895">
      <w:pPr>
        <w:pageBreakBefore w:val="0"/>
        <w:wordWrap w:val="0"/>
        <w:spacing w:before="0" w:after="0" w:line="580" w:lineRule="atLeast"/>
        <w:ind w:left="0" w:right="0" w:firstLine="800"/>
        <w:jc w:val="both"/>
        <w:textAlignment w:val="baseline"/>
        <w:rPr>
          <w:sz w:val="31"/>
        </w:rPr>
      </w:pPr>
      <w:r>
        <w:rPr>
          <w:rFonts w:ascii="仿宋" w:hAnsi="仿宋" w:eastAsia="仿宋" w:cs="仿宋"/>
          <w:b w:val="0"/>
          <w:i w:val="0"/>
          <w:color w:val="000000"/>
          <w:spacing w:val="0"/>
          <w:sz w:val="31"/>
        </w:rPr>
        <w:t>□本次检查系□日常检查 □专项检查，年度行政检查频次上限：</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次，本次为第</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次。</w:t>
      </w:r>
    </w:p>
    <w:p w14:paraId="1F3BE2A8">
      <w:pPr>
        <w:pageBreakBefore w:val="0"/>
        <w:wordWrap w:val="0"/>
        <w:spacing w:before="0" w:after="0" w:line="580" w:lineRule="atLeast"/>
        <w:ind w:left="0" w:right="0" w:firstLine="800"/>
        <w:jc w:val="both"/>
        <w:textAlignment w:val="baseline"/>
        <w:rPr>
          <w:sz w:val="31"/>
        </w:rPr>
      </w:pPr>
      <w:r>
        <w:rPr>
          <w:rFonts w:ascii="仿宋" w:hAnsi="仿宋" w:eastAsia="仿宋" w:cs="仿宋"/>
          <w:b w:val="0"/>
          <w:i w:val="0"/>
          <w:color w:val="000000"/>
          <w:spacing w:val="0"/>
          <w:sz w:val="31"/>
        </w:rPr>
        <w:t>□本次检查系根据 □投诉举报 □转办交办 □数据监测□应被检查人申请 □媒体曝光 □其他</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发起的行政检查，不受年度检查频次上限限制。</w:t>
      </w:r>
    </w:p>
    <w:p w14:paraId="4D9561D1">
      <w:pPr>
        <w:pageBreakBefore w:val="0"/>
        <w:wordWrap w:val="0"/>
        <w:spacing w:before="0" w:after="0" w:line="440" w:lineRule="atLeast"/>
        <w:ind w:left="720" w:right="0"/>
        <w:jc w:val="both"/>
        <w:textAlignment w:val="baseline"/>
        <w:rPr>
          <w:sz w:val="33"/>
        </w:rPr>
      </w:pPr>
      <w:r>
        <w:rPr>
          <w:rFonts w:ascii="黑体" w:hAnsi="黑体" w:eastAsia="黑体" w:cs="黑体"/>
          <w:b w:val="0"/>
          <w:i w:val="0"/>
          <w:color w:val="000000"/>
          <w:spacing w:val="0"/>
          <w:sz w:val="33"/>
        </w:rPr>
        <w:t>六、权利告知</w:t>
      </w:r>
    </w:p>
    <w:p w14:paraId="5473D758">
      <w:pPr>
        <w:pageBreakBefore w:val="0"/>
        <w:wordWrap w:val="0"/>
        <w:spacing w:before="0" w:after="0" w:line="580" w:lineRule="atLeast"/>
        <w:ind w:left="0" w:right="20" w:firstLine="800"/>
        <w:jc w:val="both"/>
        <w:textAlignment w:val="baseline"/>
        <w:rPr>
          <w:sz w:val="31"/>
        </w:rPr>
      </w:pPr>
      <w:r>
        <w:rPr>
          <w:rFonts w:ascii="仿宋" w:hAnsi="仿宋" w:eastAsia="仿宋" w:cs="仿宋"/>
          <w:b w:val="0"/>
          <w:i w:val="0"/>
          <w:color w:val="000000"/>
          <w:spacing w:val="0"/>
          <w:sz w:val="31"/>
        </w:rPr>
        <w:t>(一)如你单位发现存在行政执法人员不出示行政执法证件等违反规定实施行政检查的情形，有权拒绝接受检查。</w:t>
      </w:r>
    </w:p>
    <w:p w14:paraId="0FD550F9">
      <w:pPr>
        <w:pageBreakBefore w:val="0"/>
        <w:wordWrap w:val="0"/>
        <w:spacing w:before="0" w:after="0" w:line="580" w:lineRule="atLeast"/>
        <w:ind w:left="0" w:right="0" w:firstLine="800"/>
        <w:jc w:val="both"/>
        <w:textAlignment w:val="baseline"/>
        <w:rPr>
          <w:sz w:val="31"/>
        </w:rPr>
      </w:pPr>
      <w:r>
        <w:rPr>
          <w:rFonts w:ascii="仿宋" w:hAnsi="仿宋" w:eastAsia="仿宋" w:cs="仿宋"/>
          <w:b w:val="0"/>
          <w:i w:val="0"/>
          <w:color w:val="000000"/>
          <w:spacing w:val="0"/>
          <w:sz w:val="31"/>
        </w:rPr>
        <w:t>(二)如你单位认为行政执法人员与检查工作有直接利害关系或者有其他关系可能影响公正执法，可以申请回避。是否同意回避的决定将在</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日内作出并告知你单位，回避申请审查期间不停止行政检查。</w:t>
      </w:r>
    </w:p>
    <w:p w14:paraId="21878C5E">
      <w:pPr>
        <w:pageBreakBefore w:val="0"/>
        <w:wordWrap w:val="0"/>
        <w:spacing w:before="0" w:after="0" w:line="580" w:lineRule="atLeast"/>
        <w:ind w:left="0" w:right="20" w:firstLine="800"/>
        <w:jc w:val="both"/>
        <w:textAlignment w:val="baseline"/>
        <w:rPr>
          <w:sz w:val="31"/>
        </w:rPr>
      </w:pPr>
      <w:r>
        <w:rPr>
          <w:rFonts w:ascii="仿宋" w:hAnsi="仿宋" w:eastAsia="仿宋" w:cs="仿宋"/>
          <w:b w:val="0"/>
          <w:i w:val="0"/>
          <w:color w:val="000000"/>
          <w:spacing w:val="0"/>
          <w:sz w:val="31"/>
        </w:rPr>
        <w:t>(三)你单位有权监督行政检查工作全过程，如认为行政检查侵犯你单位合法权益，有权投诉举报、依法获得救济。</w:t>
      </w:r>
    </w:p>
    <w:p w14:paraId="0D39C68E">
      <w:pPr>
        <w:pageBreakBefore w:val="0"/>
        <w:wordWrap w:val="0"/>
        <w:spacing w:before="0" w:after="0" w:line="660" w:lineRule="atLeast"/>
        <w:ind w:left="720" w:right="0" w:firstLine="80"/>
        <w:jc w:val="both"/>
        <w:textAlignment w:val="baseline"/>
        <w:rPr>
          <w:sz w:val="49"/>
        </w:rPr>
      </w:pPr>
      <w:r>
        <w:rPr>
          <w:rFonts w:ascii="仿宋" w:hAnsi="仿宋" w:eastAsia="仿宋" w:cs="仿宋"/>
          <w:b w:val="0"/>
          <w:i w:val="0"/>
          <w:color w:val="000000"/>
          <w:spacing w:val="0"/>
          <w:sz w:val="49"/>
        </w:rPr>
        <w:t xml:space="preserve">(四) </w:t>
      </w:r>
      <w:r>
        <w:rPr>
          <w:rFonts w:ascii="仿宋" w:hAnsi="仿宋" w:eastAsia="仿宋" w:cs="仿宋"/>
          <w:b w:val="0"/>
          <w:i w:val="0"/>
          <w:color w:val="000000"/>
          <w:spacing w:val="0"/>
          <w:sz w:val="49"/>
          <w:u w:val="single"/>
        </w:rPr>
        <w:t xml:space="preserve">其他 </w:t>
      </w:r>
      <w:r>
        <w:rPr>
          <w:rFonts w:ascii="仿宋" w:hAnsi="仿宋" w:eastAsia="仿宋" w:cs="仿宋"/>
          <w:b w:val="0"/>
          <w:i w:val="0"/>
          <w:color w:val="000000"/>
          <w:spacing w:val="0"/>
          <w:sz w:val="49"/>
        </w:rPr>
        <w:t>。</w:t>
      </w:r>
    </w:p>
    <w:p w14:paraId="7D3AC831">
      <w:pPr>
        <w:pageBreakBefore w:val="0"/>
        <w:wordWrap w:val="0"/>
        <w:spacing w:before="0" w:after="0" w:line="600" w:lineRule="exact"/>
        <w:ind w:left="0" w:right="0"/>
        <w:jc w:val="both"/>
        <w:textAlignment w:val="baseline"/>
        <w:rPr>
          <w:sz w:val="31"/>
        </w:rPr>
      </w:pPr>
    </w:p>
    <w:p w14:paraId="459D3AE3">
      <w:pPr>
        <w:pageBreakBefore w:val="0"/>
        <w:wordWrap w:val="0"/>
        <w:spacing w:before="0" w:after="0" w:line="580" w:lineRule="atLeast"/>
        <w:ind w:left="0" w:right="980"/>
        <w:jc w:val="right"/>
        <w:textAlignment w:val="baseline"/>
        <w:rPr>
          <w:sz w:val="31"/>
        </w:rPr>
      </w:pPr>
      <w:r>
        <w:rPr>
          <w:rFonts w:ascii="仿宋" w:hAnsi="仿宋" w:eastAsia="仿宋" w:cs="仿宋"/>
          <w:b w:val="0"/>
          <w:i w:val="0"/>
          <w:color w:val="000000"/>
          <w:spacing w:val="0"/>
          <w:sz w:val="31"/>
        </w:rPr>
        <w:t>行政执法主体</w:t>
      </w:r>
    </w:p>
    <w:p w14:paraId="3AFFF904">
      <w:pPr>
        <w:pageBreakBefore w:val="0"/>
        <w:wordWrap w:val="0"/>
        <w:spacing w:before="0" w:after="0" w:line="600" w:lineRule="exact"/>
        <w:ind w:left="0" w:right="0"/>
        <w:jc w:val="right"/>
        <w:textAlignment w:val="baseline"/>
        <w:rPr>
          <w:sz w:val="31"/>
        </w:rPr>
      </w:pPr>
    </w:p>
    <w:p w14:paraId="03752133">
      <w:pPr>
        <w:pageBreakBefore w:val="0"/>
        <w:wordWrap w:val="0"/>
        <w:spacing w:before="0" w:after="0" w:line="280" w:lineRule="atLeast"/>
        <w:ind w:left="0" w:right="0"/>
        <w:jc w:val="center"/>
        <w:textAlignment w:val="baseline"/>
        <w:rPr>
          <w:sz w:val="22"/>
        </w:rPr>
        <w:sectPr>
          <w:footerReference r:id="rId12" w:type="default"/>
          <w:pgSz w:w="11900" w:h="16820"/>
          <w:pgMar w:top="1160" w:right="1380" w:bottom="1160" w:left="1380" w:header="720" w:footer="720" w:gutter="0"/>
          <w:cols w:space="720" w:num="1"/>
        </w:sectPr>
      </w:pPr>
      <w:r>
        <w:rPr>
          <w:rFonts w:ascii="黑体" w:hAnsi="黑体" w:eastAsia="黑体" w:cs="黑体"/>
          <w:b w:val="0"/>
          <w:i w:val="0"/>
          <w:color w:val="000000"/>
          <w:spacing w:val="0"/>
          <w:sz w:val="22"/>
        </w:rPr>
        <w:t>4 -</w:t>
      </w:r>
    </w:p>
    <w:p w14:paraId="26DB7CBC">
      <w:pPr>
        <w:pageBreakBefore w:val="0"/>
        <w:wordWrap w:val="0"/>
        <w:spacing w:before="480" w:after="0" w:line="480" w:lineRule="atLeast"/>
        <w:ind w:left="0" w:right="1580"/>
        <w:jc w:val="right"/>
        <w:textAlignment w:val="baseline"/>
        <w:rPr>
          <w:sz w:val="35"/>
        </w:rPr>
      </w:pPr>
      <w:r>
        <w:rPr>
          <w:rFonts w:ascii="仿宋" w:hAnsi="仿宋" w:eastAsia="仿宋" w:cs="仿宋"/>
          <w:b w:val="0"/>
          <w:i w:val="0"/>
          <w:color w:val="000000"/>
          <w:spacing w:val="0"/>
          <w:sz w:val="35"/>
        </w:rPr>
        <w:t>(印章)</w:t>
      </w:r>
    </w:p>
    <w:p w14:paraId="1ADBFAE2">
      <w:pPr>
        <w:pageBreakBefore w:val="0"/>
        <w:wordWrap w:val="0"/>
        <w:spacing w:before="0" w:after="0" w:line="480" w:lineRule="atLeast"/>
        <w:ind w:left="0" w:right="0"/>
        <w:jc w:val="both"/>
        <w:textAlignment w:val="baseline"/>
        <w:rPr>
          <w:sz w:val="35"/>
        </w:rPr>
      </w:pPr>
      <w:r>
        <w:rPr>
          <w:rFonts w:ascii="仿宋" w:hAnsi="仿宋" w:eastAsia="仿宋" w:cs="仿宋"/>
          <w:b w:val="0"/>
          <w:i w:val="0"/>
          <w:color w:val="000000"/>
          <w:spacing w:val="0"/>
          <w:sz w:val="35"/>
        </w:rPr>
        <w:t xml:space="preserve">                                  年   月   日</w:t>
      </w:r>
    </w:p>
    <w:p w14:paraId="35B63B59">
      <w:pPr>
        <w:pageBreakBefore w:val="0"/>
        <w:wordWrap w:val="0"/>
        <w:spacing w:before="0" w:after="0" w:line="480" w:lineRule="exact"/>
        <w:ind w:left="0" w:right="0"/>
        <w:jc w:val="both"/>
        <w:textAlignment w:val="baseline"/>
        <w:rPr>
          <w:sz w:val="35"/>
        </w:rPr>
      </w:pPr>
    </w:p>
    <w:p w14:paraId="27A6B44D">
      <w:pPr>
        <w:pageBreakBefore w:val="0"/>
        <w:wordWrap w:val="0"/>
        <w:spacing w:before="0" w:after="0" w:line="480" w:lineRule="exact"/>
        <w:ind w:left="0" w:right="0"/>
        <w:jc w:val="both"/>
        <w:textAlignment w:val="baseline"/>
        <w:rPr>
          <w:sz w:val="35"/>
        </w:rPr>
      </w:pPr>
    </w:p>
    <w:p w14:paraId="28BBCD6F">
      <w:pPr>
        <w:pageBreakBefore w:val="0"/>
        <w:wordWrap w:val="0"/>
        <w:spacing w:before="0" w:after="0" w:line="480" w:lineRule="exact"/>
        <w:ind w:left="0" w:right="0"/>
        <w:jc w:val="both"/>
        <w:textAlignment w:val="baseline"/>
        <w:rPr>
          <w:sz w:val="35"/>
        </w:rPr>
      </w:pPr>
    </w:p>
    <w:p w14:paraId="4888941F">
      <w:pPr>
        <w:pageBreakBefore w:val="0"/>
        <w:wordWrap w:val="0"/>
        <w:spacing w:before="0" w:after="0" w:line="480" w:lineRule="atLeast"/>
        <w:ind w:left="0" w:right="0"/>
        <w:jc w:val="both"/>
        <w:textAlignment w:val="baseline"/>
        <w:rPr>
          <w:sz w:val="31"/>
        </w:rPr>
      </w:pPr>
      <w:r>
        <w:rPr>
          <w:rFonts w:ascii="仿宋" w:hAnsi="仿宋" w:eastAsia="仿宋" w:cs="仿宋"/>
          <w:b w:val="0"/>
          <w:i w:val="0"/>
          <w:color w:val="000000"/>
          <w:spacing w:val="0"/>
          <w:sz w:val="31"/>
        </w:rPr>
        <w:t>行政执法主体联系人、联系方式：</w:t>
      </w:r>
      <w:r>
        <w:rPr>
          <w:rFonts w:ascii="仿宋" w:hAnsi="仿宋" w:eastAsia="仿宋" w:cs="仿宋"/>
          <w:b w:val="0"/>
          <w:i w:val="0"/>
          <w:color w:val="000000"/>
          <w:spacing w:val="0"/>
          <w:sz w:val="31"/>
          <w:u w:val="single"/>
        </w:rPr>
        <w:t xml:space="preserve">                          </w:t>
      </w:r>
    </w:p>
    <w:p w14:paraId="75F5DD3A">
      <w:pPr>
        <w:pageBreakBefore w:val="0"/>
        <w:wordWrap w:val="0"/>
        <w:spacing w:before="0" w:after="0" w:line="480" w:lineRule="atLeast"/>
        <w:ind w:left="0" w:right="0"/>
        <w:jc w:val="both"/>
        <w:textAlignment w:val="baseline"/>
        <w:rPr>
          <w:sz w:val="31"/>
        </w:rPr>
      </w:pPr>
      <w:r>
        <w:rPr>
          <w:rFonts w:ascii="仿宋" w:hAnsi="仿宋" w:eastAsia="仿宋" w:cs="仿宋"/>
          <w:b w:val="0"/>
          <w:i w:val="0"/>
          <w:color w:val="000000"/>
          <w:spacing w:val="0"/>
          <w:sz w:val="31"/>
        </w:rPr>
        <w:t>受送达人：</w:t>
      </w:r>
      <w:r>
        <w:rPr>
          <w:rFonts w:ascii="仿宋" w:hAnsi="仿宋" w:eastAsia="仿宋" w:cs="仿宋"/>
          <w:b w:val="0"/>
          <w:i w:val="0"/>
          <w:color w:val="000000"/>
          <w:spacing w:val="0"/>
          <w:sz w:val="31"/>
          <w:u w:val="single"/>
        </w:rPr>
        <w:t>签名或者盖</w:t>
      </w:r>
      <w:r>
        <w:rPr>
          <w:rFonts w:ascii="仿宋" w:hAnsi="仿宋" w:eastAsia="仿宋" w:cs="仿宋"/>
          <w:b w:val="0"/>
          <w:i w:val="0"/>
          <w:color w:val="000000"/>
          <w:spacing w:val="0"/>
          <w:sz w:val="31"/>
        </w:rPr>
        <w:t>章      年  月    日</w:t>
      </w:r>
    </w:p>
    <w:p w14:paraId="2A3CB0A3">
      <w:pPr>
        <w:pageBreakBefore w:val="0"/>
        <w:wordWrap w:val="0"/>
        <w:spacing w:before="0" w:after="0" w:line="480" w:lineRule="atLeast"/>
        <w:ind w:left="0" w:right="0"/>
        <w:jc w:val="both"/>
        <w:textAlignment w:val="baseline"/>
        <w:rPr>
          <w:sz w:val="31"/>
        </w:rPr>
      </w:pPr>
      <w:r>
        <w:rPr>
          <w:rFonts w:ascii="仿宋" w:hAnsi="仿宋" w:eastAsia="仿宋" w:cs="仿宋"/>
          <w:b w:val="0"/>
          <w:i w:val="0"/>
          <w:color w:val="000000"/>
          <w:spacing w:val="0"/>
          <w:sz w:val="31"/>
        </w:rPr>
        <w:t>送达方式和地址：</w:t>
      </w:r>
      <w:r>
        <w:rPr>
          <w:rFonts w:ascii="仿宋" w:hAnsi="仿宋" w:eastAsia="仿宋" w:cs="仿宋"/>
          <w:b w:val="0"/>
          <w:i w:val="0"/>
          <w:color w:val="000000"/>
          <w:spacing w:val="0"/>
          <w:sz w:val="31"/>
          <w:u w:val="single"/>
        </w:rPr>
        <w:t xml:space="preserve">                       </w:t>
      </w:r>
    </w:p>
    <w:p w14:paraId="638E89F9">
      <w:pPr>
        <w:pageBreakBefore w:val="0"/>
        <w:wordWrap w:val="0"/>
        <w:spacing w:before="0" w:after="0" w:line="480" w:lineRule="exact"/>
        <w:ind w:left="0" w:right="0"/>
        <w:jc w:val="both"/>
        <w:textAlignment w:val="baseline"/>
        <w:rPr>
          <w:sz w:val="31"/>
        </w:rPr>
      </w:pPr>
    </w:p>
    <w:p w14:paraId="4EF39443">
      <w:pPr>
        <w:pageBreakBefore w:val="0"/>
        <w:wordWrap w:val="0"/>
        <w:spacing w:before="0" w:after="0" w:line="480" w:lineRule="exact"/>
        <w:ind w:left="0" w:right="0"/>
        <w:jc w:val="both"/>
        <w:textAlignment w:val="baseline"/>
        <w:rPr>
          <w:sz w:val="31"/>
        </w:rPr>
      </w:pPr>
    </w:p>
    <w:p w14:paraId="3CB3C3E5">
      <w:pPr>
        <w:pageBreakBefore w:val="0"/>
        <w:wordWrap w:val="0"/>
        <w:spacing w:before="0" w:after="0" w:line="480" w:lineRule="exact"/>
        <w:ind w:left="0" w:right="0"/>
        <w:jc w:val="both"/>
        <w:textAlignment w:val="baseline"/>
        <w:rPr>
          <w:sz w:val="31"/>
        </w:rPr>
      </w:pPr>
    </w:p>
    <w:p w14:paraId="2B4A2959">
      <w:pPr>
        <w:pageBreakBefore w:val="0"/>
        <w:wordWrap w:val="0"/>
        <w:spacing w:before="0" w:after="0" w:line="480" w:lineRule="exact"/>
        <w:ind w:left="0" w:right="0"/>
        <w:jc w:val="both"/>
        <w:textAlignment w:val="baseline"/>
        <w:rPr>
          <w:sz w:val="31"/>
        </w:rPr>
      </w:pPr>
    </w:p>
    <w:p w14:paraId="53ED2B3D">
      <w:pPr>
        <w:pageBreakBefore w:val="0"/>
        <w:wordWrap w:val="0"/>
        <w:spacing w:before="0" w:after="0" w:line="480" w:lineRule="exact"/>
        <w:ind w:left="0" w:right="0"/>
        <w:jc w:val="both"/>
        <w:textAlignment w:val="baseline"/>
        <w:rPr>
          <w:sz w:val="31"/>
        </w:rPr>
      </w:pPr>
    </w:p>
    <w:p w14:paraId="0B9F7D9B">
      <w:pPr>
        <w:pageBreakBefore w:val="0"/>
        <w:wordWrap w:val="0"/>
        <w:spacing w:before="0" w:after="0" w:line="480" w:lineRule="exact"/>
        <w:ind w:left="0" w:right="0"/>
        <w:jc w:val="both"/>
        <w:textAlignment w:val="baseline"/>
        <w:rPr>
          <w:sz w:val="31"/>
        </w:rPr>
      </w:pPr>
    </w:p>
    <w:p w14:paraId="3F63AA51">
      <w:pPr>
        <w:pageBreakBefore w:val="0"/>
        <w:wordWrap w:val="0"/>
        <w:spacing w:before="0" w:after="0" w:line="480" w:lineRule="exact"/>
        <w:ind w:left="0" w:right="0"/>
        <w:jc w:val="both"/>
        <w:textAlignment w:val="baseline"/>
        <w:rPr>
          <w:sz w:val="31"/>
        </w:rPr>
      </w:pPr>
    </w:p>
    <w:p w14:paraId="160BDE45">
      <w:pPr>
        <w:pageBreakBefore w:val="0"/>
        <w:wordWrap w:val="0"/>
        <w:spacing w:before="0" w:after="0" w:line="480" w:lineRule="exact"/>
        <w:ind w:left="0" w:right="0"/>
        <w:jc w:val="both"/>
        <w:textAlignment w:val="baseline"/>
        <w:rPr>
          <w:sz w:val="31"/>
        </w:rPr>
      </w:pPr>
    </w:p>
    <w:p w14:paraId="1782FDF6">
      <w:pPr>
        <w:pageBreakBefore w:val="0"/>
        <w:wordWrap w:val="0"/>
        <w:spacing w:before="0" w:after="0" w:line="480" w:lineRule="exact"/>
        <w:ind w:left="0" w:right="0"/>
        <w:jc w:val="both"/>
        <w:textAlignment w:val="baseline"/>
        <w:rPr>
          <w:sz w:val="31"/>
        </w:rPr>
      </w:pPr>
    </w:p>
    <w:p w14:paraId="0003FF2E">
      <w:pPr>
        <w:pageBreakBefore w:val="0"/>
        <w:wordWrap w:val="0"/>
        <w:spacing w:before="0" w:after="0" w:line="480" w:lineRule="exact"/>
        <w:ind w:left="0" w:right="0"/>
        <w:jc w:val="both"/>
        <w:textAlignment w:val="baseline"/>
        <w:rPr>
          <w:sz w:val="31"/>
        </w:rPr>
      </w:pPr>
    </w:p>
    <w:p w14:paraId="14CE7E26">
      <w:pPr>
        <w:pageBreakBefore w:val="0"/>
        <w:wordWrap w:val="0"/>
        <w:spacing w:before="0" w:after="0" w:line="480" w:lineRule="exact"/>
        <w:ind w:left="0" w:right="0"/>
        <w:jc w:val="both"/>
        <w:textAlignment w:val="baseline"/>
        <w:rPr>
          <w:sz w:val="31"/>
        </w:rPr>
      </w:pPr>
    </w:p>
    <w:p w14:paraId="081B7858">
      <w:pPr>
        <w:pageBreakBefore w:val="0"/>
        <w:wordWrap w:val="0"/>
        <w:spacing w:before="0" w:after="0" w:line="480" w:lineRule="exact"/>
        <w:ind w:left="0" w:right="0"/>
        <w:jc w:val="both"/>
        <w:textAlignment w:val="baseline"/>
        <w:rPr>
          <w:sz w:val="31"/>
        </w:rPr>
      </w:pPr>
    </w:p>
    <w:p w14:paraId="35028167">
      <w:pPr>
        <w:pageBreakBefore w:val="0"/>
        <w:wordWrap w:val="0"/>
        <w:spacing w:before="0" w:after="0" w:line="480" w:lineRule="exact"/>
        <w:ind w:left="0" w:right="0"/>
        <w:jc w:val="both"/>
        <w:textAlignment w:val="baseline"/>
        <w:rPr>
          <w:sz w:val="31"/>
        </w:rPr>
      </w:pPr>
    </w:p>
    <w:p w14:paraId="135E4497">
      <w:pPr>
        <w:pageBreakBefore w:val="0"/>
        <w:wordWrap w:val="0"/>
        <w:spacing w:before="0" w:after="0" w:line="480" w:lineRule="exact"/>
        <w:ind w:left="0" w:right="0"/>
        <w:jc w:val="both"/>
        <w:textAlignment w:val="baseline"/>
        <w:rPr>
          <w:sz w:val="31"/>
        </w:rPr>
      </w:pPr>
    </w:p>
    <w:p w14:paraId="0D1D4370">
      <w:pPr>
        <w:pageBreakBefore w:val="0"/>
        <w:wordWrap w:val="0"/>
        <w:spacing w:before="0" w:after="0" w:line="480" w:lineRule="exact"/>
        <w:ind w:left="0" w:right="0"/>
        <w:jc w:val="both"/>
        <w:textAlignment w:val="baseline"/>
        <w:rPr>
          <w:sz w:val="31"/>
        </w:rPr>
      </w:pPr>
    </w:p>
    <w:p w14:paraId="44629F45">
      <w:pPr>
        <w:pageBreakBefore w:val="0"/>
        <w:wordWrap w:val="0"/>
        <w:spacing w:before="0" w:after="0" w:line="480" w:lineRule="exact"/>
        <w:ind w:left="0" w:right="0"/>
        <w:jc w:val="both"/>
        <w:textAlignment w:val="baseline"/>
        <w:rPr>
          <w:sz w:val="31"/>
        </w:rPr>
      </w:pPr>
    </w:p>
    <w:p w14:paraId="6740A663">
      <w:pPr>
        <w:pageBreakBefore w:val="0"/>
        <w:wordWrap w:val="0"/>
        <w:spacing w:before="0" w:after="0" w:line="480" w:lineRule="exact"/>
        <w:ind w:left="0" w:right="0"/>
        <w:jc w:val="both"/>
        <w:textAlignment w:val="baseline"/>
        <w:rPr>
          <w:sz w:val="31"/>
        </w:rPr>
      </w:pPr>
    </w:p>
    <w:p w14:paraId="720D6324">
      <w:pPr>
        <w:pageBreakBefore w:val="0"/>
        <w:wordWrap w:val="0"/>
        <w:spacing w:before="0" w:after="0" w:line="480" w:lineRule="exact"/>
        <w:ind w:left="0" w:right="0"/>
        <w:jc w:val="both"/>
        <w:textAlignment w:val="baseline"/>
        <w:rPr>
          <w:sz w:val="31"/>
        </w:rPr>
      </w:pPr>
    </w:p>
    <w:p w14:paraId="47F40096">
      <w:pPr>
        <w:pageBreakBefore w:val="0"/>
        <w:wordWrap w:val="0"/>
        <w:spacing w:before="0" w:after="0" w:line="480" w:lineRule="exact"/>
        <w:ind w:left="0" w:right="0"/>
        <w:jc w:val="both"/>
        <w:textAlignment w:val="baseline"/>
        <w:rPr>
          <w:sz w:val="31"/>
        </w:rPr>
      </w:pPr>
    </w:p>
    <w:p w14:paraId="4140A6D5">
      <w:pPr>
        <w:pageBreakBefore w:val="0"/>
        <w:wordWrap w:val="0"/>
        <w:spacing w:before="0" w:after="0" w:line="480" w:lineRule="exact"/>
        <w:ind w:left="0" w:right="0"/>
        <w:jc w:val="both"/>
        <w:textAlignment w:val="baseline"/>
        <w:rPr>
          <w:sz w:val="31"/>
        </w:rPr>
      </w:pPr>
    </w:p>
    <w:p w14:paraId="5B091B25">
      <w:pPr>
        <w:pageBreakBefore w:val="0"/>
        <w:wordWrap w:val="0"/>
        <w:spacing w:before="0" w:after="0" w:line="260" w:lineRule="atLeast"/>
        <w:ind w:left="0" w:right="0"/>
        <w:jc w:val="center"/>
        <w:textAlignment w:val="baseline"/>
        <w:rPr>
          <w:sz w:val="18"/>
        </w:rPr>
        <w:sectPr>
          <w:footerReference r:id="rId13" w:type="default"/>
          <w:pgSz w:w="11900" w:h="16820"/>
          <w:pgMar w:top="1160" w:right="1360" w:bottom="1160" w:left="1360" w:header="720" w:footer="720" w:gutter="0"/>
          <w:cols w:space="720" w:num="1"/>
        </w:sectPr>
      </w:pPr>
      <w:r>
        <w:rPr>
          <w:rFonts w:ascii="黑体" w:hAnsi="黑体" w:eastAsia="黑体" w:cs="黑体"/>
          <w:b w:val="0"/>
          <w:i w:val="0"/>
          <w:color w:val="000000"/>
          <w:spacing w:val="0"/>
          <w:sz w:val="18"/>
        </w:rPr>
        <w:t>— 5 —</w:t>
      </w:r>
    </w:p>
    <w:p w14:paraId="78EBB3BF">
      <w:pPr>
        <w:pageBreakBefore w:val="0"/>
        <w:wordWrap w:val="0"/>
        <w:spacing w:before="400" w:after="0" w:line="420" w:lineRule="atLeast"/>
        <w:ind w:left="100" w:right="0"/>
        <w:jc w:val="both"/>
        <w:textAlignment w:val="baseline"/>
        <w:rPr>
          <w:sz w:val="30"/>
        </w:rPr>
      </w:pPr>
      <w:r>
        <w:rPr>
          <w:rFonts w:ascii="黑体" w:hAnsi="黑体" w:eastAsia="黑体" w:cs="黑体"/>
          <w:b w:val="0"/>
          <w:i w:val="0"/>
          <w:color w:val="000000"/>
          <w:spacing w:val="0"/>
          <w:sz w:val="30"/>
        </w:rPr>
        <w:t>【注意事项】</w:t>
      </w:r>
    </w:p>
    <w:p w14:paraId="6AF945EE">
      <w:pPr>
        <w:pageBreakBefore w:val="0"/>
        <w:wordWrap w:val="0"/>
        <w:spacing w:before="0" w:after="0" w:line="660" w:lineRule="atLeast"/>
        <w:ind w:left="0" w:right="0" w:firstLine="580"/>
        <w:jc w:val="both"/>
        <w:textAlignment w:val="baseline"/>
        <w:rPr>
          <w:sz w:val="29"/>
        </w:rPr>
      </w:pPr>
      <w:r>
        <w:rPr>
          <w:rFonts w:ascii="楷体" w:hAnsi="楷体" w:eastAsia="楷体" w:cs="楷体"/>
          <w:b w:val="0"/>
          <w:i w:val="0"/>
          <w:color w:val="000000"/>
          <w:spacing w:val="0"/>
          <w:sz w:val="29"/>
        </w:rPr>
        <w:t>1.凡检查必通知。实施行政检查前，应当出具行政检查通知书。情况紧急、需要当场实施检查的，应当口头通知，并及时向行政执法主体负责人报告和补办手续。</w:t>
      </w:r>
    </w:p>
    <w:p w14:paraId="3AE84F2C">
      <w:pPr>
        <w:pageBreakBefore w:val="0"/>
        <w:wordWrap w:val="0"/>
        <w:spacing w:before="0" w:after="0" w:line="660" w:lineRule="atLeast"/>
        <w:ind w:left="0" w:right="0" w:firstLine="580"/>
        <w:jc w:val="both"/>
        <w:textAlignment w:val="baseline"/>
        <w:rPr>
          <w:sz w:val="29"/>
        </w:rPr>
      </w:pPr>
      <w:r>
        <w:rPr>
          <w:rFonts w:ascii="楷体" w:hAnsi="楷体" w:eastAsia="楷体" w:cs="楷体"/>
          <w:b w:val="0"/>
          <w:i w:val="0"/>
          <w:color w:val="000000"/>
          <w:spacing w:val="0"/>
          <w:sz w:val="29"/>
        </w:rPr>
        <w:t>2.行政检查的法律依据，可与已公开的行政执法事项目录等配合填写，以简化文书填写内容。</w:t>
      </w:r>
    </w:p>
    <w:p w14:paraId="44610916">
      <w:pPr>
        <w:pageBreakBefore w:val="0"/>
        <w:wordWrap w:val="0"/>
        <w:spacing w:before="0" w:after="0" w:line="660" w:lineRule="atLeast"/>
        <w:ind w:left="560" w:right="0" w:firstLine="20"/>
        <w:jc w:val="both"/>
        <w:textAlignment w:val="baseline"/>
        <w:rPr>
          <w:sz w:val="29"/>
        </w:rPr>
      </w:pPr>
      <w:r>
        <w:rPr>
          <w:rFonts w:ascii="楷体" w:hAnsi="楷体" w:eastAsia="楷体" w:cs="楷体"/>
          <w:b w:val="0"/>
          <w:i w:val="0"/>
          <w:color w:val="000000"/>
          <w:spacing w:val="0"/>
          <w:sz w:val="29"/>
        </w:rPr>
        <w:t>3.行政检查同步开展音像记录的，应当在文书中予以说明。</w:t>
      </w:r>
    </w:p>
    <w:p w14:paraId="4DDA1EE7">
      <w:pPr>
        <w:pageBreakBefore w:val="0"/>
        <w:wordWrap w:val="0"/>
        <w:spacing w:before="0" w:after="0" w:line="660" w:lineRule="atLeast"/>
        <w:ind w:left="580" w:right="0"/>
        <w:jc w:val="both"/>
        <w:textAlignment w:val="baseline"/>
        <w:rPr>
          <w:sz w:val="29"/>
        </w:rPr>
      </w:pPr>
      <w:r>
        <w:rPr>
          <w:rFonts w:ascii="楷体" w:hAnsi="楷体" w:eastAsia="楷体" w:cs="楷体"/>
          <w:b w:val="0"/>
          <w:i w:val="0"/>
          <w:color w:val="000000"/>
          <w:spacing w:val="0"/>
          <w:sz w:val="29"/>
        </w:rPr>
        <w:t>4.文书背面应当印制涉企行政检查“五个严禁” “八个不得”。</w:t>
      </w:r>
    </w:p>
    <w:p w14:paraId="4B6C6364">
      <w:pPr>
        <w:pageBreakBefore w:val="0"/>
        <w:wordWrap w:val="0"/>
        <w:spacing w:before="0" w:after="0" w:line="300" w:lineRule="exact"/>
        <w:ind w:left="0" w:right="0"/>
        <w:jc w:val="both"/>
        <w:textAlignment w:val="baseline"/>
        <w:rPr>
          <w:sz w:val="25"/>
        </w:rPr>
      </w:pPr>
    </w:p>
    <w:p w14:paraId="65D44360">
      <w:pPr>
        <w:pageBreakBefore w:val="0"/>
        <w:wordWrap w:val="0"/>
        <w:spacing w:before="0" w:after="0" w:line="300" w:lineRule="exact"/>
        <w:ind w:left="0" w:right="0"/>
        <w:jc w:val="both"/>
        <w:textAlignment w:val="baseline"/>
        <w:rPr>
          <w:sz w:val="25"/>
        </w:rPr>
      </w:pPr>
    </w:p>
    <w:p w14:paraId="264976CE">
      <w:pPr>
        <w:pageBreakBefore w:val="0"/>
        <w:wordWrap w:val="0"/>
        <w:spacing w:before="0" w:after="0" w:line="300" w:lineRule="exact"/>
        <w:ind w:left="0" w:right="0"/>
        <w:jc w:val="both"/>
        <w:textAlignment w:val="baseline"/>
        <w:rPr>
          <w:sz w:val="25"/>
        </w:rPr>
      </w:pPr>
    </w:p>
    <w:p w14:paraId="35A90D3A">
      <w:pPr>
        <w:pageBreakBefore w:val="0"/>
        <w:wordWrap w:val="0"/>
        <w:spacing w:before="0" w:after="0" w:line="300" w:lineRule="exact"/>
        <w:ind w:left="0" w:right="0"/>
        <w:jc w:val="both"/>
        <w:textAlignment w:val="baseline"/>
        <w:rPr>
          <w:sz w:val="25"/>
        </w:rPr>
      </w:pPr>
    </w:p>
    <w:p w14:paraId="73E2862D">
      <w:pPr>
        <w:pageBreakBefore w:val="0"/>
        <w:wordWrap w:val="0"/>
        <w:spacing w:before="0" w:after="0" w:line="300" w:lineRule="exact"/>
        <w:ind w:left="0" w:right="0"/>
        <w:jc w:val="both"/>
        <w:textAlignment w:val="baseline"/>
        <w:rPr>
          <w:sz w:val="25"/>
        </w:rPr>
      </w:pPr>
    </w:p>
    <w:p w14:paraId="4950223C">
      <w:pPr>
        <w:pageBreakBefore w:val="0"/>
        <w:wordWrap w:val="0"/>
        <w:spacing w:before="0" w:after="0" w:line="300" w:lineRule="exact"/>
        <w:ind w:left="0" w:right="0"/>
        <w:jc w:val="both"/>
        <w:textAlignment w:val="baseline"/>
        <w:rPr>
          <w:sz w:val="25"/>
        </w:rPr>
      </w:pPr>
    </w:p>
    <w:p w14:paraId="60331E40">
      <w:pPr>
        <w:pageBreakBefore w:val="0"/>
        <w:wordWrap w:val="0"/>
        <w:spacing w:before="0" w:after="0" w:line="300" w:lineRule="exact"/>
        <w:ind w:left="0" w:right="0"/>
        <w:jc w:val="both"/>
        <w:textAlignment w:val="baseline"/>
        <w:rPr>
          <w:sz w:val="25"/>
        </w:rPr>
      </w:pPr>
    </w:p>
    <w:p w14:paraId="1EAA4CA2">
      <w:pPr>
        <w:pageBreakBefore w:val="0"/>
        <w:wordWrap w:val="0"/>
        <w:spacing w:before="0" w:after="0" w:line="300" w:lineRule="exact"/>
        <w:ind w:left="0" w:right="0"/>
        <w:jc w:val="both"/>
        <w:textAlignment w:val="baseline"/>
        <w:rPr>
          <w:sz w:val="25"/>
        </w:rPr>
      </w:pPr>
    </w:p>
    <w:p w14:paraId="0BCDBB41">
      <w:pPr>
        <w:pageBreakBefore w:val="0"/>
        <w:wordWrap w:val="0"/>
        <w:spacing w:before="0" w:after="0" w:line="300" w:lineRule="exact"/>
        <w:ind w:left="0" w:right="0"/>
        <w:jc w:val="both"/>
        <w:textAlignment w:val="baseline"/>
        <w:rPr>
          <w:sz w:val="25"/>
        </w:rPr>
      </w:pPr>
    </w:p>
    <w:p w14:paraId="28490AC9">
      <w:pPr>
        <w:pageBreakBefore w:val="0"/>
        <w:wordWrap w:val="0"/>
        <w:spacing w:before="0" w:after="0" w:line="300" w:lineRule="exact"/>
        <w:ind w:left="0" w:right="0"/>
        <w:jc w:val="both"/>
        <w:textAlignment w:val="baseline"/>
        <w:rPr>
          <w:sz w:val="25"/>
        </w:rPr>
      </w:pPr>
    </w:p>
    <w:p w14:paraId="3F6A73C6">
      <w:pPr>
        <w:pageBreakBefore w:val="0"/>
        <w:wordWrap w:val="0"/>
        <w:spacing w:before="0" w:after="0" w:line="300" w:lineRule="exact"/>
        <w:ind w:left="0" w:right="0"/>
        <w:jc w:val="both"/>
        <w:textAlignment w:val="baseline"/>
        <w:rPr>
          <w:sz w:val="25"/>
        </w:rPr>
      </w:pPr>
    </w:p>
    <w:p w14:paraId="24C79C84">
      <w:pPr>
        <w:pageBreakBefore w:val="0"/>
        <w:wordWrap w:val="0"/>
        <w:spacing w:before="0" w:after="0" w:line="300" w:lineRule="exact"/>
        <w:ind w:left="0" w:right="0"/>
        <w:jc w:val="both"/>
        <w:textAlignment w:val="baseline"/>
        <w:rPr>
          <w:sz w:val="25"/>
        </w:rPr>
      </w:pPr>
    </w:p>
    <w:p w14:paraId="1552245F">
      <w:pPr>
        <w:pageBreakBefore w:val="0"/>
        <w:wordWrap w:val="0"/>
        <w:spacing w:before="0" w:after="0" w:line="300" w:lineRule="exact"/>
        <w:ind w:left="0" w:right="0"/>
        <w:jc w:val="both"/>
        <w:textAlignment w:val="baseline"/>
        <w:rPr>
          <w:sz w:val="25"/>
        </w:rPr>
      </w:pPr>
    </w:p>
    <w:p w14:paraId="08BCC70A">
      <w:pPr>
        <w:pageBreakBefore w:val="0"/>
        <w:wordWrap w:val="0"/>
        <w:spacing w:before="0" w:after="0" w:line="300" w:lineRule="exact"/>
        <w:ind w:left="0" w:right="0"/>
        <w:jc w:val="both"/>
        <w:textAlignment w:val="baseline"/>
        <w:rPr>
          <w:sz w:val="25"/>
        </w:rPr>
      </w:pPr>
    </w:p>
    <w:p w14:paraId="6B3DF460">
      <w:pPr>
        <w:pageBreakBefore w:val="0"/>
        <w:wordWrap w:val="0"/>
        <w:spacing w:before="0" w:after="0" w:line="300" w:lineRule="exact"/>
        <w:ind w:left="0" w:right="0"/>
        <w:jc w:val="both"/>
        <w:textAlignment w:val="baseline"/>
        <w:rPr>
          <w:sz w:val="25"/>
        </w:rPr>
      </w:pPr>
    </w:p>
    <w:p w14:paraId="61E54F34">
      <w:pPr>
        <w:pageBreakBefore w:val="0"/>
        <w:wordWrap w:val="0"/>
        <w:spacing w:before="0" w:after="0" w:line="300" w:lineRule="exact"/>
        <w:ind w:left="0" w:right="0"/>
        <w:jc w:val="both"/>
        <w:textAlignment w:val="baseline"/>
        <w:rPr>
          <w:sz w:val="25"/>
        </w:rPr>
      </w:pPr>
    </w:p>
    <w:p w14:paraId="57521851">
      <w:pPr>
        <w:pageBreakBefore w:val="0"/>
        <w:wordWrap w:val="0"/>
        <w:spacing w:before="0" w:after="0" w:line="300" w:lineRule="exact"/>
        <w:ind w:left="0" w:right="0"/>
        <w:jc w:val="both"/>
        <w:textAlignment w:val="baseline"/>
        <w:rPr>
          <w:sz w:val="25"/>
        </w:rPr>
      </w:pPr>
    </w:p>
    <w:p w14:paraId="7DDF25DA">
      <w:pPr>
        <w:pageBreakBefore w:val="0"/>
        <w:wordWrap w:val="0"/>
        <w:spacing w:before="0" w:after="0" w:line="300" w:lineRule="exact"/>
        <w:ind w:left="0" w:right="0"/>
        <w:jc w:val="both"/>
        <w:textAlignment w:val="baseline"/>
        <w:rPr>
          <w:sz w:val="25"/>
        </w:rPr>
      </w:pPr>
    </w:p>
    <w:p w14:paraId="0A78256B">
      <w:pPr>
        <w:pageBreakBefore w:val="0"/>
        <w:wordWrap w:val="0"/>
        <w:spacing w:before="0" w:after="0" w:line="300" w:lineRule="exact"/>
        <w:ind w:left="0" w:right="0"/>
        <w:jc w:val="both"/>
        <w:textAlignment w:val="baseline"/>
        <w:rPr>
          <w:sz w:val="25"/>
        </w:rPr>
      </w:pPr>
    </w:p>
    <w:p w14:paraId="6F4E2C0E">
      <w:pPr>
        <w:pageBreakBefore w:val="0"/>
        <w:wordWrap w:val="0"/>
        <w:spacing w:before="0" w:after="0" w:line="300" w:lineRule="exact"/>
        <w:ind w:left="0" w:right="0"/>
        <w:jc w:val="both"/>
        <w:textAlignment w:val="baseline"/>
        <w:rPr>
          <w:sz w:val="25"/>
        </w:rPr>
      </w:pPr>
    </w:p>
    <w:p w14:paraId="2A552CA9">
      <w:pPr>
        <w:pageBreakBefore w:val="0"/>
        <w:wordWrap w:val="0"/>
        <w:spacing w:before="0" w:after="0" w:line="300" w:lineRule="exact"/>
        <w:ind w:left="0" w:right="0"/>
        <w:jc w:val="both"/>
        <w:textAlignment w:val="baseline"/>
        <w:rPr>
          <w:sz w:val="25"/>
        </w:rPr>
      </w:pPr>
    </w:p>
    <w:p w14:paraId="6C99AABA">
      <w:pPr>
        <w:pageBreakBefore w:val="0"/>
        <w:wordWrap w:val="0"/>
        <w:spacing w:before="0" w:after="0" w:line="300" w:lineRule="exact"/>
        <w:ind w:left="0" w:right="0"/>
        <w:jc w:val="both"/>
        <w:textAlignment w:val="baseline"/>
        <w:rPr>
          <w:sz w:val="25"/>
        </w:rPr>
      </w:pPr>
    </w:p>
    <w:p w14:paraId="1B9BB4D3">
      <w:pPr>
        <w:pageBreakBefore w:val="0"/>
        <w:wordWrap w:val="0"/>
        <w:spacing w:before="0" w:after="0" w:line="300" w:lineRule="exact"/>
        <w:ind w:left="0" w:right="0"/>
        <w:jc w:val="both"/>
        <w:textAlignment w:val="baseline"/>
        <w:rPr>
          <w:sz w:val="25"/>
        </w:rPr>
      </w:pPr>
    </w:p>
    <w:p w14:paraId="0516B6A5">
      <w:pPr>
        <w:pageBreakBefore w:val="0"/>
        <w:wordWrap w:val="0"/>
        <w:spacing w:before="0" w:after="0" w:line="300" w:lineRule="exact"/>
        <w:ind w:left="0" w:right="0"/>
        <w:jc w:val="both"/>
        <w:textAlignment w:val="baseline"/>
        <w:rPr>
          <w:sz w:val="25"/>
        </w:rPr>
      </w:pPr>
    </w:p>
    <w:p w14:paraId="0A89BCAE">
      <w:pPr>
        <w:pageBreakBefore w:val="0"/>
        <w:wordWrap w:val="0"/>
        <w:spacing w:before="0" w:after="0" w:line="300" w:lineRule="exact"/>
        <w:ind w:left="0" w:right="0"/>
        <w:jc w:val="both"/>
        <w:textAlignment w:val="baseline"/>
        <w:rPr>
          <w:sz w:val="25"/>
        </w:rPr>
      </w:pPr>
    </w:p>
    <w:p w14:paraId="0D847365">
      <w:pPr>
        <w:pageBreakBefore w:val="0"/>
        <w:wordWrap w:val="0"/>
        <w:spacing w:before="0" w:after="0" w:line="300" w:lineRule="exact"/>
        <w:ind w:left="0" w:right="0"/>
        <w:jc w:val="both"/>
        <w:textAlignment w:val="baseline"/>
        <w:rPr>
          <w:sz w:val="25"/>
        </w:rPr>
      </w:pPr>
    </w:p>
    <w:p w14:paraId="389507F9">
      <w:pPr>
        <w:pageBreakBefore w:val="0"/>
        <w:wordWrap w:val="0"/>
        <w:spacing w:before="0" w:after="0" w:line="300" w:lineRule="exact"/>
        <w:ind w:left="0" w:right="0"/>
        <w:jc w:val="both"/>
        <w:textAlignment w:val="baseline"/>
        <w:rPr>
          <w:sz w:val="25"/>
        </w:rPr>
      </w:pPr>
    </w:p>
    <w:p w14:paraId="041BE484">
      <w:pPr>
        <w:pageBreakBefore w:val="0"/>
        <w:wordWrap w:val="0"/>
        <w:spacing w:before="0" w:after="0" w:line="340" w:lineRule="atLeast"/>
        <w:ind w:left="0" w:right="0"/>
        <w:jc w:val="center"/>
        <w:textAlignment w:val="baseline"/>
        <w:rPr>
          <w:sz w:val="25"/>
        </w:rPr>
        <w:sectPr>
          <w:footerReference r:id="rId14" w:type="default"/>
          <w:pgSz w:w="11900" w:h="16820"/>
          <w:pgMar w:top="1160" w:right="1420" w:bottom="1160" w:left="1420" w:header="720" w:footer="720" w:gutter="0"/>
          <w:cols w:space="720" w:num="1"/>
        </w:sectPr>
      </w:pPr>
      <w:r>
        <w:rPr>
          <w:rFonts w:ascii="黑体" w:hAnsi="黑体" w:eastAsia="黑体" w:cs="黑体"/>
          <w:b w:val="0"/>
          <w:i w:val="0"/>
          <w:color w:val="000000"/>
          <w:spacing w:val="0"/>
          <w:sz w:val="25"/>
        </w:rPr>
        <w:t>6·</w:t>
      </w:r>
    </w:p>
    <w:p w14:paraId="47B73482">
      <w:pPr>
        <w:pageBreakBefore w:val="0"/>
        <w:wordWrap w:val="0"/>
        <w:spacing w:before="340" w:after="0" w:line="600" w:lineRule="atLeast"/>
        <w:ind w:left="0" w:right="0"/>
        <w:jc w:val="both"/>
        <w:textAlignment w:val="baseline"/>
        <w:rPr>
          <w:sz w:val="31"/>
        </w:rPr>
      </w:pPr>
      <w:r>
        <w:rPr>
          <w:rFonts w:ascii="仿宋" w:hAnsi="仿宋" w:eastAsia="仿宋" w:cs="仿宋"/>
          <w:b w:val="0"/>
          <w:i w:val="0"/>
          <w:color w:val="000000"/>
          <w:spacing w:val="0"/>
          <w:sz w:val="31"/>
        </w:rPr>
        <w:t>编号：</w:t>
      </w:r>
      <w:r>
        <w:rPr>
          <w:rFonts w:ascii="仿宋" w:hAnsi="仿宋" w:eastAsia="仿宋" w:cs="仿宋"/>
          <w:b w:val="0"/>
          <w:i w:val="0"/>
          <w:color w:val="000000"/>
          <w:spacing w:val="0"/>
          <w:sz w:val="31"/>
          <w:u w:val="single"/>
        </w:rPr>
        <w:t xml:space="preserve">        </w:t>
      </w:r>
    </w:p>
    <w:p w14:paraId="51EB3FF4">
      <w:pPr>
        <w:pageBreakBefore w:val="0"/>
        <w:wordWrap w:val="0"/>
        <w:spacing w:before="0" w:after="0" w:line="540" w:lineRule="exact"/>
        <w:ind w:left="0" w:right="0"/>
        <w:jc w:val="both"/>
        <w:textAlignment w:val="baseline"/>
        <w:rPr>
          <w:sz w:val="47"/>
        </w:rPr>
      </w:pPr>
    </w:p>
    <w:p w14:paraId="32657E51">
      <w:pPr>
        <w:pageBreakBefore w:val="0"/>
        <w:wordWrap w:val="0"/>
        <w:spacing w:before="0" w:after="0" w:line="640" w:lineRule="atLeast"/>
        <w:ind w:left="0" w:right="0"/>
        <w:jc w:val="center"/>
        <w:textAlignment w:val="baseline"/>
        <w:rPr>
          <w:sz w:val="47"/>
        </w:rPr>
      </w:pPr>
      <w:r>
        <w:rPr>
          <w:rFonts w:ascii="宋体" w:hAnsi="宋体" w:eastAsia="宋体" w:cs="宋体"/>
          <w:b w:val="0"/>
          <w:i w:val="0"/>
          <w:color w:val="000000"/>
          <w:spacing w:val="0"/>
          <w:sz w:val="47"/>
        </w:rPr>
        <w:t>回避申请决定书</w:t>
      </w:r>
    </w:p>
    <w:p w14:paraId="22E798C6">
      <w:pPr>
        <w:pageBreakBefore w:val="0"/>
        <w:wordWrap w:val="0"/>
        <w:spacing w:before="0" w:after="0" w:line="600" w:lineRule="exact"/>
        <w:ind w:left="0" w:right="0"/>
        <w:jc w:val="center"/>
        <w:textAlignment w:val="baseline"/>
        <w:rPr>
          <w:sz w:val="31"/>
        </w:rPr>
      </w:pPr>
    </w:p>
    <w:p w14:paraId="2907EC7C">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申请人：</w:t>
      </w:r>
      <w:r>
        <w:rPr>
          <w:rFonts w:ascii="仿宋" w:hAnsi="仿宋" w:eastAsia="仿宋" w:cs="仿宋"/>
          <w:b w:val="0"/>
          <w:i w:val="0"/>
          <w:color w:val="000000"/>
          <w:spacing w:val="0"/>
          <w:sz w:val="31"/>
          <w:u w:val="single"/>
        </w:rPr>
        <w:t xml:space="preserve">              统</w:t>
      </w:r>
      <w:r>
        <w:rPr>
          <w:rFonts w:ascii="仿宋" w:hAnsi="仿宋" w:eastAsia="仿宋" w:cs="仿宋"/>
          <w:b w:val="0"/>
          <w:i w:val="0"/>
          <w:color w:val="000000"/>
          <w:spacing w:val="0"/>
          <w:sz w:val="31"/>
        </w:rPr>
        <w:t>一社会信用代码：</w:t>
      </w:r>
      <w:r>
        <w:rPr>
          <w:rFonts w:ascii="仿宋" w:hAnsi="仿宋" w:eastAsia="仿宋" w:cs="仿宋"/>
          <w:b w:val="0"/>
          <w:i w:val="0"/>
          <w:color w:val="000000"/>
          <w:spacing w:val="0"/>
          <w:sz w:val="31"/>
          <w:u w:val="single"/>
        </w:rPr>
        <w:t xml:space="preserve">               </w:t>
      </w:r>
    </w:p>
    <w:p w14:paraId="543115F5">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联系人：</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联系电话：</w:t>
      </w:r>
      <w:r>
        <w:rPr>
          <w:rFonts w:ascii="仿宋" w:hAnsi="仿宋" w:eastAsia="仿宋" w:cs="仿宋"/>
          <w:b w:val="0"/>
          <w:i w:val="0"/>
          <w:color w:val="000000"/>
          <w:spacing w:val="0"/>
          <w:sz w:val="31"/>
          <w:u w:val="single"/>
        </w:rPr>
        <w:t xml:space="preserve">                   </w:t>
      </w:r>
    </w:p>
    <w:p w14:paraId="419B9E22">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被申请人：</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行政执法证号：</w:t>
      </w:r>
      <w:r>
        <w:rPr>
          <w:rFonts w:ascii="仿宋" w:hAnsi="仿宋" w:eastAsia="仿宋" w:cs="仿宋"/>
          <w:b w:val="0"/>
          <w:i w:val="0"/>
          <w:color w:val="000000"/>
          <w:spacing w:val="0"/>
          <w:sz w:val="31"/>
          <w:u w:val="single"/>
        </w:rPr>
        <w:t xml:space="preserve">               </w:t>
      </w:r>
    </w:p>
    <w:p w14:paraId="4BA992A5">
      <w:pPr>
        <w:pageBreakBefore w:val="0"/>
        <w:wordWrap w:val="0"/>
        <w:spacing w:before="0" w:after="0" w:line="600" w:lineRule="exact"/>
        <w:ind w:left="0" w:right="0"/>
        <w:jc w:val="both"/>
        <w:textAlignment w:val="baseline"/>
        <w:rPr>
          <w:sz w:val="31"/>
        </w:rPr>
      </w:pPr>
    </w:p>
    <w:p w14:paraId="4EBFBE3D">
      <w:pPr>
        <w:pageBreakBefore w:val="0"/>
        <w:wordWrap w:val="0"/>
        <w:spacing w:before="0" w:after="0" w:line="600" w:lineRule="atLeast"/>
        <w:ind w:left="0" w:right="0" w:firstLine="680"/>
        <w:jc w:val="both"/>
        <w:textAlignment w:val="baseline"/>
        <w:rPr>
          <w:sz w:val="31"/>
        </w:rPr>
      </w:pPr>
      <w:r>
        <w:rPr>
          <w:rFonts w:ascii="仿宋" w:hAnsi="仿宋" w:eastAsia="仿宋" w:cs="仿宋"/>
          <w:b w:val="0"/>
          <w:i w:val="0"/>
          <w:color w:val="000000"/>
          <w:spacing w:val="0"/>
          <w:sz w:val="31"/>
        </w:rPr>
        <w:t>申请人于    年   月   日以</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为由，申请</w:t>
      </w:r>
      <w:r>
        <w:rPr>
          <w:rFonts w:ascii="仿宋" w:hAnsi="仿宋" w:eastAsia="仿宋" w:cs="仿宋"/>
          <w:b w:val="0"/>
          <w:i w:val="0"/>
          <w:color w:val="000000"/>
          <w:spacing w:val="0"/>
          <w:sz w:val="31"/>
          <w:u w:val="single"/>
        </w:rPr>
        <w:t>(被申请人)</w:t>
      </w:r>
      <w:r>
        <w:rPr>
          <w:rFonts w:ascii="仿宋" w:hAnsi="仿宋" w:eastAsia="仿宋" w:cs="仿宋"/>
          <w:b w:val="0"/>
          <w:i w:val="0"/>
          <w:color w:val="000000"/>
          <w:spacing w:val="0"/>
          <w:sz w:val="31"/>
        </w:rPr>
        <w:t>回避实施(</w:t>
      </w:r>
      <w:r>
        <w:rPr>
          <w:rFonts w:ascii="仿宋" w:hAnsi="仿宋" w:eastAsia="仿宋" w:cs="仿宋"/>
          <w:b w:val="0"/>
          <w:i w:val="0"/>
          <w:color w:val="000000"/>
          <w:spacing w:val="0"/>
          <w:sz w:val="31"/>
          <w:u w:val="single"/>
        </w:rPr>
        <w:t>《行政检查通知书》编号</w:t>
      </w:r>
      <w:r>
        <w:rPr>
          <w:rFonts w:ascii="仿宋" w:hAnsi="仿宋" w:eastAsia="仿宋" w:cs="仿宋"/>
          <w:b w:val="0"/>
          <w:i w:val="0"/>
          <w:color w:val="000000"/>
          <w:spacing w:val="0"/>
          <w:sz w:val="31"/>
        </w:rPr>
        <w:t>)行政检查。</w:t>
      </w:r>
    </w:p>
    <w:p w14:paraId="105A379F">
      <w:pPr>
        <w:pageBreakBefore w:val="0"/>
        <w:wordWrap w:val="0"/>
        <w:spacing w:before="0" w:after="0" w:line="600" w:lineRule="atLeast"/>
        <w:ind w:left="0" w:right="40" w:firstLine="680"/>
        <w:jc w:val="both"/>
        <w:textAlignment w:val="baseline"/>
        <w:rPr>
          <w:sz w:val="31"/>
        </w:rPr>
      </w:pPr>
      <w:r>
        <w:rPr>
          <w:rFonts w:ascii="仿宋" w:hAnsi="仿宋" w:eastAsia="仿宋" w:cs="仿宋"/>
          <w:b w:val="0"/>
          <w:i w:val="0"/>
          <w:color w:val="000000"/>
          <w:spacing w:val="0"/>
          <w:sz w:val="31"/>
        </w:rPr>
        <w:t>□经审查，符合</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规定的回避情形，同意申请人的回避申请，并将行政执法人员更换为</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，行政执法证号</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w:t>
      </w:r>
    </w:p>
    <w:p w14:paraId="74B38C92">
      <w:pPr>
        <w:pageBreakBefore w:val="0"/>
        <w:wordWrap w:val="0"/>
        <w:spacing w:before="0" w:after="0" w:line="600" w:lineRule="atLeast"/>
        <w:ind w:left="0" w:right="40" w:firstLine="680"/>
        <w:jc w:val="both"/>
        <w:textAlignment w:val="baseline"/>
        <w:rPr>
          <w:sz w:val="31"/>
        </w:rPr>
      </w:pPr>
      <w:r>
        <w:rPr>
          <w:rFonts w:ascii="仿宋" w:hAnsi="仿宋" w:eastAsia="仿宋" w:cs="仿宋"/>
          <w:b w:val="0"/>
          <w:i w:val="0"/>
          <w:color w:val="000000"/>
          <w:spacing w:val="0"/>
          <w:sz w:val="31"/>
        </w:rPr>
        <w:t>□经审查，不符合</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规定的回避情形，驳回申请人的回避申请。</w:t>
      </w:r>
    </w:p>
    <w:p w14:paraId="5B84C93E">
      <w:pPr>
        <w:pageBreakBefore w:val="0"/>
        <w:wordWrap w:val="0"/>
        <w:spacing w:before="0" w:after="0" w:line="600" w:lineRule="atLeast"/>
        <w:ind w:left="640" w:right="0" w:firstLine="40"/>
        <w:jc w:val="both"/>
        <w:textAlignment w:val="baseline"/>
        <w:rPr>
          <w:sz w:val="31"/>
        </w:rPr>
      </w:pPr>
      <w:r>
        <w:rPr>
          <w:rFonts w:ascii="仿宋" w:hAnsi="仿宋" w:eastAsia="仿宋" w:cs="仿宋"/>
          <w:b w:val="0"/>
          <w:i w:val="0"/>
          <w:color w:val="000000"/>
          <w:spacing w:val="0"/>
          <w:sz w:val="31"/>
        </w:rPr>
        <w:t>如对本决定不服，可以依法申请救济。</w:t>
      </w:r>
    </w:p>
    <w:p w14:paraId="66E7FA20">
      <w:pPr>
        <w:pageBreakBefore w:val="0"/>
        <w:wordWrap w:val="0"/>
        <w:spacing w:before="0" w:after="0" w:line="600" w:lineRule="exact"/>
        <w:ind w:left="0" w:right="0"/>
        <w:jc w:val="both"/>
        <w:textAlignment w:val="baseline"/>
        <w:rPr>
          <w:sz w:val="31"/>
        </w:rPr>
      </w:pPr>
    </w:p>
    <w:p w14:paraId="63145039">
      <w:pPr>
        <w:pageBreakBefore w:val="0"/>
        <w:wordWrap w:val="0"/>
        <w:spacing w:before="0" w:after="0" w:line="600" w:lineRule="atLeast"/>
        <w:ind w:left="5860" w:right="0"/>
        <w:jc w:val="both"/>
        <w:textAlignment w:val="baseline"/>
        <w:rPr>
          <w:sz w:val="31"/>
        </w:rPr>
      </w:pPr>
      <w:r>
        <w:rPr>
          <w:rFonts w:ascii="仿宋" w:hAnsi="仿宋" w:eastAsia="仿宋" w:cs="仿宋"/>
          <w:b w:val="0"/>
          <w:i w:val="0"/>
          <w:color w:val="000000"/>
          <w:spacing w:val="0"/>
          <w:sz w:val="31"/>
        </w:rPr>
        <w:t>行政执法主体</w:t>
      </w:r>
    </w:p>
    <w:p w14:paraId="3AB86A08">
      <w:pPr>
        <w:pageBreakBefore w:val="0"/>
        <w:wordWrap w:val="0"/>
        <w:spacing w:before="0" w:after="0" w:line="600" w:lineRule="atLeast"/>
        <w:ind w:left="0" w:right="1700"/>
        <w:jc w:val="right"/>
        <w:textAlignment w:val="baseline"/>
        <w:rPr>
          <w:sz w:val="31"/>
        </w:rPr>
      </w:pPr>
      <w:r>
        <w:rPr>
          <w:rFonts w:ascii="仿宋" w:hAnsi="仿宋" w:eastAsia="仿宋" w:cs="仿宋"/>
          <w:b w:val="0"/>
          <w:i w:val="0"/>
          <w:color w:val="000000"/>
          <w:spacing w:val="0"/>
          <w:sz w:val="31"/>
        </w:rPr>
        <w:t>(印章)</w:t>
      </w:r>
    </w:p>
    <w:p w14:paraId="62F0B0FC">
      <w:pPr>
        <w:pageBreakBefore w:val="0"/>
        <w:wordWrap w:val="0"/>
        <w:spacing w:before="0" w:after="0" w:line="600" w:lineRule="atLeast"/>
        <w:ind w:left="5860" w:right="0"/>
        <w:jc w:val="both"/>
        <w:textAlignment w:val="baseline"/>
        <w:rPr>
          <w:sz w:val="31"/>
        </w:rPr>
      </w:pPr>
      <w:r>
        <w:rPr>
          <w:rFonts w:ascii="仿宋" w:hAnsi="仿宋" w:eastAsia="仿宋" w:cs="仿宋"/>
          <w:b w:val="0"/>
          <w:i w:val="0"/>
          <w:color w:val="000000"/>
          <w:spacing w:val="0"/>
          <w:sz w:val="31"/>
        </w:rPr>
        <w:t>年   月   日</w:t>
      </w:r>
    </w:p>
    <w:p w14:paraId="012AAA2A">
      <w:pPr>
        <w:pageBreakBefore w:val="0"/>
        <w:wordWrap w:val="0"/>
        <w:spacing w:before="0" w:after="0" w:line="600" w:lineRule="exact"/>
        <w:ind w:left="0" w:right="0"/>
        <w:jc w:val="both"/>
        <w:textAlignment w:val="baseline"/>
        <w:rPr>
          <w:sz w:val="31"/>
        </w:rPr>
      </w:pPr>
    </w:p>
    <w:p w14:paraId="46AECAC0">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受送达人：</w:t>
      </w:r>
      <w:r>
        <w:rPr>
          <w:rFonts w:ascii="仿宋" w:hAnsi="仿宋" w:eastAsia="仿宋" w:cs="仿宋"/>
          <w:b w:val="0"/>
          <w:i w:val="0"/>
          <w:color w:val="000000"/>
          <w:spacing w:val="0"/>
          <w:sz w:val="31"/>
          <w:u w:val="single"/>
        </w:rPr>
        <w:t>签名或者盖章</w:t>
      </w:r>
      <w:r>
        <w:rPr>
          <w:rFonts w:ascii="仿宋" w:hAnsi="仿宋" w:eastAsia="仿宋" w:cs="仿宋"/>
          <w:b w:val="0"/>
          <w:i w:val="0"/>
          <w:color w:val="000000"/>
          <w:spacing w:val="0"/>
          <w:sz w:val="31"/>
        </w:rPr>
        <w:t xml:space="preserve">      年   月   日</w:t>
      </w:r>
    </w:p>
    <w:p w14:paraId="52416599">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送达方式和地址：</w:t>
      </w:r>
      <w:r>
        <w:rPr>
          <w:rFonts w:ascii="仿宋" w:hAnsi="仿宋" w:eastAsia="仿宋" w:cs="仿宋"/>
          <w:b w:val="0"/>
          <w:i w:val="0"/>
          <w:color w:val="000000"/>
          <w:spacing w:val="0"/>
          <w:sz w:val="31"/>
          <w:u w:val="single"/>
        </w:rPr>
        <w:t xml:space="preserve">                       </w:t>
      </w:r>
    </w:p>
    <w:p w14:paraId="407ADF2A">
      <w:pPr>
        <w:pageBreakBefore w:val="0"/>
        <w:wordWrap w:val="0"/>
        <w:spacing w:before="0" w:after="0" w:line="220" w:lineRule="exact"/>
        <w:ind w:left="0" w:right="0"/>
        <w:jc w:val="both"/>
        <w:textAlignment w:val="baseline"/>
        <w:rPr>
          <w:sz w:val="20"/>
        </w:rPr>
      </w:pPr>
    </w:p>
    <w:p w14:paraId="07C87B77">
      <w:pPr>
        <w:pageBreakBefore w:val="0"/>
        <w:wordWrap w:val="0"/>
        <w:spacing w:before="0" w:after="0" w:line="220" w:lineRule="exact"/>
        <w:ind w:left="0" w:right="0"/>
        <w:jc w:val="both"/>
        <w:textAlignment w:val="baseline"/>
        <w:rPr>
          <w:sz w:val="20"/>
        </w:rPr>
      </w:pPr>
    </w:p>
    <w:p w14:paraId="57728797">
      <w:pPr>
        <w:pageBreakBefore w:val="0"/>
        <w:wordWrap w:val="0"/>
        <w:spacing w:before="0" w:after="0" w:line="280" w:lineRule="atLeast"/>
        <w:ind w:left="0" w:right="0"/>
        <w:jc w:val="center"/>
        <w:textAlignment w:val="baseline"/>
        <w:rPr>
          <w:sz w:val="20"/>
        </w:rPr>
        <w:sectPr>
          <w:footerReference r:id="rId15" w:type="default"/>
          <w:pgSz w:w="11900" w:h="16820"/>
          <w:pgMar w:top="1160" w:right="1380" w:bottom="1160" w:left="1380" w:header="720" w:footer="720" w:gutter="0"/>
          <w:cols w:space="720" w:num="1"/>
        </w:sectPr>
      </w:pPr>
      <w:r>
        <w:rPr>
          <w:rFonts w:ascii="仿宋" w:hAnsi="仿宋" w:eastAsia="仿宋" w:cs="仿宋"/>
          <w:b w:val="0"/>
          <w:i w:val="0"/>
          <w:color w:val="000000"/>
          <w:spacing w:val="0"/>
          <w:sz w:val="20"/>
        </w:rPr>
        <w:t>- 7 -</w:t>
      </w:r>
    </w:p>
    <w:p w14:paraId="5433C284">
      <w:pPr>
        <w:pageBreakBefore w:val="0"/>
        <w:wordWrap w:val="0"/>
        <w:spacing w:before="400" w:after="0" w:line="640" w:lineRule="atLeast"/>
        <w:ind w:left="80" w:right="0"/>
        <w:jc w:val="both"/>
        <w:textAlignment w:val="baseline"/>
        <w:rPr>
          <w:sz w:val="27"/>
        </w:rPr>
      </w:pPr>
      <w:r>
        <w:rPr>
          <w:rFonts w:ascii="黑体" w:hAnsi="黑体" w:eastAsia="黑体" w:cs="黑体"/>
          <w:b w:val="0"/>
          <w:i w:val="0"/>
          <w:color w:val="000000"/>
          <w:spacing w:val="0"/>
          <w:sz w:val="27"/>
        </w:rPr>
        <w:t>【注意事项】</w:t>
      </w:r>
    </w:p>
    <w:p w14:paraId="6B696C0C">
      <w:pPr>
        <w:pageBreakBefore w:val="0"/>
        <w:wordWrap w:val="0"/>
        <w:spacing w:before="0" w:after="0" w:line="640" w:lineRule="atLeast"/>
        <w:ind w:left="0" w:right="0" w:firstLine="540"/>
        <w:jc w:val="both"/>
        <w:textAlignment w:val="baseline"/>
        <w:rPr>
          <w:sz w:val="27"/>
        </w:rPr>
      </w:pPr>
      <w:r>
        <w:rPr>
          <w:rFonts w:ascii="楷体" w:hAnsi="楷体" w:eastAsia="楷体" w:cs="楷体"/>
          <w:b w:val="0"/>
          <w:i w:val="0"/>
          <w:color w:val="000000"/>
          <w:spacing w:val="0"/>
          <w:sz w:val="27"/>
        </w:rPr>
        <w:t>1.同意或者驳回回避申请的决定，可以口头告知并作记录，但被检查人要求书面送达的，应当书面送达。</w:t>
      </w:r>
    </w:p>
    <w:p w14:paraId="13ABA429">
      <w:pPr>
        <w:pageBreakBefore w:val="0"/>
        <w:wordWrap w:val="0"/>
        <w:spacing w:before="0" w:after="0" w:line="640" w:lineRule="atLeast"/>
        <w:ind w:left="520" w:right="0" w:firstLine="20"/>
        <w:jc w:val="both"/>
        <w:textAlignment w:val="baseline"/>
        <w:rPr>
          <w:sz w:val="27"/>
        </w:rPr>
      </w:pPr>
      <w:r>
        <w:rPr>
          <w:rFonts w:ascii="楷体" w:hAnsi="楷体" w:eastAsia="楷体" w:cs="楷体"/>
          <w:b w:val="0"/>
          <w:i w:val="0"/>
          <w:color w:val="000000"/>
          <w:spacing w:val="0"/>
          <w:sz w:val="27"/>
        </w:rPr>
        <w:t>2.被检查人对回避申请决定不服的，应当保障其救济权利。</w:t>
      </w:r>
    </w:p>
    <w:p w14:paraId="6CA27A34">
      <w:pPr>
        <w:pageBreakBefore w:val="0"/>
        <w:wordWrap w:val="0"/>
        <w:spacing w:before="0" w:after="0" w:line="240" w:lineRule="exact"/>
        <w:ind w:left="0" w:right="0"/>
        <w:jc w:val="both"/>
        <w:textAlignment w:val="baseline"/>
        <w:rPr>
          <w:sz w:val="19"/>
        </w:rPr>
      </w:pPr>
    </w:p>
    <w:p w14:paraId="7BF64CFE">
      <w:pPr>
        <w:pageBreakBefore w:val="0"/>
        <w:wordWrap w:val="0"/>
        <w:spacing w:before="0" w:after="0" w:line="240" w:lineRule="exact"/>
        <w:ind w:left="0" w:right="0"/>
        <w:jc w:val="both"/>
        <w:textAlignment w:val="baseline"/>
        <w:rPr>
          <w:sz w:val="19"/>
        </w:rPr>
      </w:pPr>
    </w:p>
    <w:p w14:paraId="70B4F45F">
      <w:pPr>
        <w:pageBreakBefore w:val="0"/>
        <w:wordWrap w:val="0"/>
        <w:spacing w:before="0" w:after="0" w:line="240" w:lineRule="exact"/>
        <w:ind w:left="0" w:right="0"/>
        <w:jc w:val="both"/>
        <w:textAlignment w:val="baseline"/>
        <w:rPr>
          <w:sz w:val="19"/>
        </w:rPr>
      </w:pPr>
    </w:p>
    <w:p w14:paraId="7447828A">
      <w:pPr>
        <w:pageBreakBefore w:val="0"/>
        <w:wordWrap w:val="0"/>
        <w:spacing w:before="0" w:after="0" w:line="240" w:lineRule="exact"/>
        <w:ind w:left="0" w:right="0"/>
        <w:jc w:val="both"/>
        <w:textAlignment w:val="baseline"/>
        <w:rPr>
          <w:sz w:val="19"/>
        </w:rPr>
      </w:pPr>
    </w:p>
    <w:p w14:paraId="28F4F950">
      <w:pPr>
        <w:pageBreakBefore w:val="0"/>
        <w:wordWrap w:val="0"/>
        <w:spacing w:before="0" w:after="0" w:line="240" w:lineRule="exact"/>
        <w:ind w:left="0" w:right="0"/>
        <w:jc w:val="both"/>
        <w:textAlignment w:val="baseline"/>
        <w:rPr>
          <w:sz w:val="19"/>
        </w:rPr>
      </w:pPr>
    </w:p>
    <w:p w14:paraId="792EF865">
      <w:pPr>
        <w:pageBreakBefore w:val="0"/>
        <w:wordWrap w:val="0"/>
        <w:spacing w:before="0" w:after="0" w:line="240" w:lineRule="exact"/>
        <w:ind w:left="0" w:right="0"/>
        <w:jc w:val="both"/>
        <w:textAlignment w:val="baseline"/>
        <w:rPr>
          <w:sz w:val="19"/>
        </w:rPr>
      </w:pPr>
    </w:p>
    <w:p w14:paraId="09443696">
      <w:pPr>
        <w:pageBreakBefore w:val="0"/>
        <w:wordWrap w:val="0"/>
        <w:spacing w:before="0" w:after="0" w:line="240" w:lineRule="exact"/>
        <w:ind w:left="0" w:right="0"/>
        <w:jc w:val="both"/>
        <w:textAlignment w:val="baseline"/>
        <w:rPr>
          <w:sz w:val="19"/>
        </w:rPr>
      </w:pPr>
    </w:p>
    <w:p w14:paraId="5E88D6C9">
      <w:pPr>
        <w:pageBreakBefore w:val="0"/>
        <w:wordWrap w:val="0"/>
        <w:spacing w:before="0" w:after="0" w:line="240" w:lineRule="exact"/>
        <w:ind w:left="0" w:right="0"/>
        <w:jc w:val="both"/>
        <w:textAlignment w:val="baseline"/>
        <w:rPr>
          <w:sz w:val="19"/>
        </w:rPr>
      </w:pPr>
    </w:p>
    <w:p w14:paraId="2DE4EB98">
      <w:pPr>
        <w:pageBreakBefore w:val="0"/>
        <w:wordWrap w:val="0"/>
        <w:spacing w:before="0" w:after="0" w:line="240" w:lineRule="exact"/>
        <w:ind w:left="0" w:right="0"/>
        <w:jc w:val="both"/>
        <w:textAlignment w:val="baseline"/>
        <w:rPr>
          <w:sz w:val="19"/>
        </w:rPr>
      </w:pPr>
    </w:p>
    <w:p w14:paraId="5F42A9B7">
      <w:pPr>
        <w:pageBreakBefore w:val="0"/>
        <w:wordWrap w:val="0"/>
        <w:spacing w:before="0" w:after="0" w:line="240" w:lineRule="exact"/>
        <w:ind w:left="0" w:right="0"/>
        <w:jc w:val="both"/>
        <w:textAlignment w:val="baseline"/>
        <w:rPr>
          <w:sz w:val="19"/>
        </w:rPr>
      </w:pPr>
    </w:p>
    <w:p w14:paraId="39DB1C23">
      <w:pPr>
        <w:pageBreakBefore w:val="0"/>
        <w:wordWrap w:val="0"/>
        <w:spacing w:before="0" w:after="0" w:line="240" w:lineRule="exact"/>
        <w:ind w:left="0" w:right="0"/>
        <w:jc w:val="both"/>
        <w:textAlignment w:val="baseline"/>
        <w:rPr>
          <w:sz w:val="19"/>
        </w:rPr>
      </w:pPr>
    </w:p>
    <w:p w14:paraId="398EB223">
      <w:pPr>
        <w:pageBreakBefore w:val="0"/>
        <w:wordWrap w:val="0"/>
        <w:spacing w:before="0" w:after="0" w:line="240" w:lineRule="exact"/>
        <w:ind w:left="0" w:right="0"/>
        <w:jc w:val="both"/>
        <w:textAlignment w:val="baseline"/>
        <w:rPr>
          <w:sz w:val="19"/>
        </w:rPr>
      </w:pPr>
    </w:p>
    <w:p w14:paraId="37394B67">
      <w:pPr>
        <w:pageBreakBefore w:val="0"/>
        <w:wordWrap w:val="0"/>
        <w:spacing w:before="0" w:after="0" w:line="240" w:lineRule="exact"/>
        <w:ind w:left="0" w:right="0"/>
        <w:jc w:val="both"/>
        <w:textAlignment w:val="baseline"/>
        <w:rPr>
          <w:sz w:val="19"/>
        </w:rPr>
      </w:pPr>
    </w:p>
    <w:p w14:paraId="55A1A6DD">
      <w:pPr>
        <w:pageBreakBefore w:val="0"/>
        <w:wordWrap w:val="0"/>
        <w:spacing w:before="0" w:after="0" w:line="240" w:lineRule="exact"/>
        <w:ind w:left="0" w:right="0"/>
        <w:jc w:val="both"/>
        <w:textAlignment w:val="baseline"/>
        <w:rPr>
          <w:sz w:val="19"/>
        </w:rPr>
      </w:pPr>
    </w:p>
    <w:p w14:paraId="7F041BAB">
      <w:pPr>
        <w:pageBreakBefore w:val="0"/>
        <w:wordWrap w:val="0"/>
        <w:spacing w:before="0" w:after="0" w:line="240" w:lineRule="exact"/>
        <w:ind w:left="0" w:right="0"/>
        <w:jc w:val="both"/>
        <w:textAlignment w:val="baseline"/>
        <w:rPr>
          <w:sz w:val="19"/>
        </w:rPr>
      </w:pPr>
    </w:p>
    <w:p w14:paraId="01018D7F">
      <w:pPr>
        <w:pageBreakBefore w:val="0"/>
        <w:wordWrap w:val="0"/>
        <w:spacing w:before="0" w:after="0" w:line="240" w:lineRule="exact"/>
        <w:ind w:left="0" w:right="0"/>
        <w:jc w:val="both"/>
        <w:textAlignment w:val="baseline"/>
        <w:rPr>
          <w:sz w:val="19"/>
        </w:rPr>
      </w:pPr>
    </w:p>
    <w:p w14:paraId="1E34D2E3">
      <w:pPr>
        <w:pageBreakBefore w:val="0"/>
        <w:wordWrap w:val="0"/>
        <w:spacing w:before="0" w:after="0" w:line="240" w:lineRule="exact"/>
        <w:ind w:left="0" w:right="0"/>
        <w:jc w:val="both"/>
        <w:textAlignment w:val="baseline"/>
        <w:rPr>
          <w:sz w:val="19"/>
        </w:rPr>
      </w:pPr>
    </w:p>
    <w:p w14:paraId="43D3781A">
      <w:pPr>
        <w:pageBreakBefore w:val="0"/>
        <w:wordWrap w:val="0"/>
        <w:spacing w:before="0" w:after="0" w:line="240" w:lineRule="exact"/>
        <w:ind w:left="0" w:right="0"/>
        <w:jc w:val="both"/>
        <w:textAlignment w:val="baseline"/>
        <w:rPr>
          <w:sz w:val="19"/>
        </w:rPr>
      </w:pPr>
    </w:p>
    <w:p w14:paraId="6922A536">
      <w:pPr>
        <w:pageBreakBefore w:val="0"/>
        <w:wordWrap w:val="0"/>
        <w:spacing w:before="0" w:after="0" w:line="240" w:lineRule="exact"/>
        <w:ind w:left="0" w:right="0"/>
        <w:jc w:val="both"/>
        <w:textAlignment w:val="baseline"/>
        <w:rPr>
          <w:sz w:val="19"/>
        </w:rPr>
      </w:pPr>
    </w:p>
    <w:p w14:paraId="293FFC45">
      <w:pPr>
        <w:pageBreakBefore w:val="0"/>
        <w:wordWrap w:val="0"/>
        <w:spacing w:before="0" w:after="0" w:line="240" w:lineRule="exact"/>
        <w:ind w:left="0" w:right="0"/>
        <w:jc w:val="both"/>
        <w:textAlignment w:val="baseline"/>
        <w:rPr>
          <w:sz w:val="19"/>
        </w:rPr>
      </w:pPr>
    </w:p>
    <w:p w14:paraId="4E753348">
      <w:pPr>
        <w:pageBreakBefore w:val="0"/>
        <w:wordWrap w:val="0"/>
        <w:spacing w:before="0" w:after="0" w:line="240" w:lineRule="exact"/>
        <w:ind w:left="0" w:right="0"/>
        <w:jc w:val="both"/>
        <w:textAlignment w:val="baseline"/>
        <w:rPr>
          <w:sz w:val="19"/>
        </w:rPr>
      </w:pPr>
    </w:p>
    <w:p w14:paraId="783788D7">
      <w:pPr>
        <w:pageBreakBefore w:val="0"/>
        <w:wordWrap w:val="0"/>
        <w:spacing w:before="0" w:after="0" w:line="240" w:lineRule="exact"/>
        <w:ind w:left="0" w:right="0"/>
        <w:jc w:val="both"/>
        <w:textAlignment w:val="baseline"/>
        <w:rPr>
          <w:sz w:val="19"/>
        </w:rPr>
      </w:pPr>
    </w:p>
    <w:p w14:paraId="50697F87">
      <w:pPr>
        <w:pageBreakBefore w:val="0"/>
        <w:wordWrap w:val="0"/>
        <w:spacing w:before="0" w:after="0" w:line="240" w:lineRule="exact"/>
        <w:ind w:left="0" w:right="0"/>
        <w:jc w:val="both"/>
        <w:textAlignment w:val="baseline"/>
        <w:rPr>
          <w:sz w:val="19"/>
        </w:rPr>
      </w:pPr>
    </w:p>
    <w:p w14:paraId="6781B34C">
      <w:pPr>
        <w:pageBreakBefore w:val="0"/>
        <w:wordWrap w:val="0"/>
        <w:spacing w:before="0" w:after="0" w:line="240" w:lineRule="exact"/>
        <w:ind w:left="0" w:right="0"/>
        <w:jc w:val="both"/>
        <w:textAlignment w:val="baseline"/>
        <w:rPr>
          <w:sz w:val="19"/>
        </w:rPr>
      </w:pPr>
    </w:p>
    <w:p w14:paraId="107A4691">
      <w:pPr>
        <w:pageBreakBefore w:val="0"/>
        <w:wordWrap w:val="0"/>
        <w:spacing w:before="0" w:after="0" w:line="240" w:lineRule="exact"/>
        <w:ind w:left="0" w:right="0"/>
        <w:jc w:val="both"/>
        <w:textAlignment w:val="baseline"/>
        <w:rPr>
          <w:sz w:val="19"/>
        </w:rPr>
      </w:pPr>
    </w:p>
    <w:p w14:paraId="3CB91437">
      <w:pPr>
        <w:pageBreakBefore w:val="0"/>
        <w:wordWrap w:val="0"/>
        <w:spacing w:before="0" w:after="0" w:line="240" w:lineRule="exact"/>
        <w:ind w:left="0" w:right="0"/>
        <w:jc w:val="both"/>
        <w:textAlignment w:val="baseline"/>
        <w:rPr>
          <w:sz w:val="19"/>
        </w:rPr>
      </w:pPr>
    </w:p>
    <w:p w14:paraId="2450F899">
      <w:pPr>
        <w:pageBreakBefore w:val="0"/>
        <w:wordWrap w:val="0"/>
        <w:spacing w:before="0" w:after="0" w:line="240" w:lineRule="exact"/>
        <w:ind w:left="0" w:right="0"/>
        <w:jc w:val="both"/>
        <w:textAlignment w:val="baseline"/>
        <w:rPr>
          <w:sz w:val="19"/>
        </w:rPr>
      </w:pPr>
    </w:p>
    <w:p w14:paraId="6C2C5579">
      <w:pPr>
        <w:pageBreakBefore w:val="0"/>
        <w:wordWrap w:val="0"/>
        <w:spacing w:before="0" w:after="0" w:line="240" w:lineRule="exact"/>
        <w:ind w:left="0" w:right="0"/>
        <w:jc w:val="both"/>
        <w:textAlignment w:val="baseline"/>
        <w:rPr>
          <w:sz w:val="19"/>
        </w:rPr>
      </w:pPr>
    </w:p>
    <w:p w14:paraId="32E12363">
      <w:pPr>
        <w:pageBreakBefore w:val="0"/>
        <w:wordWrap w:val="0"/>
        <w:spacing w:before="0" w:after="0" w:line="240" w:lineRule="exact"/>
        <w:ind w:left="0" w:right="0"/>
        <w:jc w:val="both"/>
        <w:textAlignment w:val="baseline"/>
        <w:rPr>
          <w:sz w:val="19"/>
        </w:rPr>
      </w:pPr>
    </w:p>
    <w:p w14:paraId="7626AFA6">
      <w:pPr>
        <w:pageBreakBefore w:val="0"/>
        <w:wordWrap w:val="0"/>
        <w:spacing w:before="0" w:after="0" w:line="240" w:lineRule="exact"/>
        <w:ind w:left="0" w:right="0"/>
        <w:jc w:val="both"/>
        <w:textAlignment w:val="baseline"/>
        <w:rPr>
          <w:sz w:val="19"/>
        </w:rPr>
      </w:pPr>
    </w:p>
    <w:p w14:paraId="3F7F6AA4">
      <w:pPr>
        <w:pageBreakBefore w:val="0"/>
        <w:wordWrap w:val="0"/>
        <w:spacing w:before="0" w:after="0" w:line="240" w:lineRule="exact"/>
        <w:ind w:left="0" w:right="0"/>
        <w:jc w:val="both"/>
        <w:textAlignment w:val="baseline"/>
        <w:rPr>
          <w:sz w:val="19"/>
        </w:rPr>
      </w:pPr>
    </w:p>
    <w:p w14:paraId="2510F3C5">
      <w:pPr>
        <w:pageBreakBefore w:val="0"/>
        <w:wordWrap w:val="0"/>
        <w:spacing w:before="0" w:after="0" w:line="240" w:lineRule="exact"/>
        <w:ind w:left="0" w:right="0"/>
        <w:jc w:val="both"/>
        <w:textAlignment w:val="baseline"/>
        <w:rPr>
          <w:sz w:val="19"/>
        </w:rPr>
      </w:pPr>
    </w:p>
    <w:p w14:paraId="33B81DBF">
      <w:pPr>
        <w:pageBreakBefore w:val="0"/>
        <w:wordWrap w:val="0"/>
        <w:spacing w:before="0" w:after="0" w:line="240" w:lineRule="exact"/>
        <w:ind w:left="0" w:right="0"/>
        <w:jc w:val="both"/>
        <w:textAlignment w:val="baseline"/>
        <w:rPr>
          <w:sz w:val="19"/>
        </w:rPr>
      </w:pPr>
    </w:p>
    <w:p w14:paraId="526193DC">
      <w:pPr>
        <w:pageBreakBefore w:val="0"/>
        <w:wordWrap w:val="0"/>
        <w:spacing w:before="0" w:after="0" w:line="240" w:lineRule="exact"/>
        <w:ind w:left="0" w:right="0"/>
        <w:jc w:val="both"/>
        <w:textAlignment w:val="baseline"/>
        <w:rPr>
          <w:sz w:val="19"/>
        </w:rPr>
      </w:pPr>
    </w:p>
    <w:p w14:paraId="4E2937E9">
      <w:pPr>
        <w:pageBreakBefore w:val="0"/>
        <w:wordWrap w:val="0"/>
        <w:spacing w:before="0" w:after="0" w:line="240" w:lineRule="exact"/>
        <w:ind w:left="0" w:right="0"/>
        <w:jc w:val="both"/>
        <w:textAlignment w:val="baseline"/>
        <w:rPr>
          <w:sz w:val="19"/>
        </w:rPr>
      </w:pPr>
    </w:p>
    <w:p w14:paraId="1E183137">
      <w:pPr>
        <w:pageBreakBefore w:val="0"/>
        <w:wordWrap w:val="0"/>
        <w:spacing w:before="0" w:after="0" w:line="240" w:lineRule="exact"/>
        <w:ind w:left="0" w:right="0"/>
        <w:jc w:val="both"/>
        <w:textAlignment w:val="baseline"/>
        <w:rPr>
          <w:sz w:val="19"/>
        </w:rPr>
      </w:pPr>
    </w:p>
    <w:p w14:paraId="1C2F016E">
      <w:pPr>
        <w:pageBreakBefore w:val="0"/>
        <w:wordWrap w:val="0"/>
        <w:spacing w:before="0" w:after="0" w:line="240" w:lineRule="exact"/>
        <w:ind w:left="0" w:right="0"/>
        <w:jc w:val="both"/>
        <w:textAlignment w:val="baseline"/>
        <w:rPr>
          <w:sz w:val="19"/>
        </w:rPr>
      </w:pPr>
    </w:p>
    <w:p w14:paraId="522FBC9C">
      <w:pPr>
        <w:pageBreakBefore w:val="0"/>
        <w:wordWrap w:val="0"/>
        <w:spacing w:before="0" w:after="0" w:line="240" w:lineRule="exact"/>
        <w:ind w:left="0" w:right="0"/>
        <w:jc w:val="both"/>
        <w:textAlignment w:val="baseline"/>
        <w:rPr>
          <w:sz w:val="19"/>
        </w:rPr>
      </w:pPr>
    </w:p>
    <w:p w14:paraId="7A2EE28F">
      <w:pPr>
        <w:pageBreakBefore w:val="0"/>
        <w:wordWrap w:val="0"/>
        <w:spacing w:before="0" w:after="0" w:line="240" w:lineRule="exact"/>
        <w:ind w:left="0" w:right="0"/>
        <w:jc w:val="both"/>
        <w:textAlignment w:val="baseline"/>
        <w:rPr>
          <w:sz w:val="19"/>
        </w:rPr>
      </w:pPr>
    </w:p>
    <w:p w14:paraId="11592340">
      <w:pPr>
        <w:pageBreakBefore w:val="0"/>
        <w:wordWrap w:val="0"/>
        <w:spacing w:before="0" w:after="0" w:line="240" w:lineRule="exact"/>
        <w:ind w:left="0" w:right="0"/>
        <w:jc w:val="both"/>
        <w:textAlignment w:val="baseline"/>
        <w:rPr>
          <w:sz w:val="19"/>
        </w:rPr>
      </w:pPr>
    </w:p>
    <w:p w14:paraId="081B0256">
      <w:pPr>
        <w:pageBreakBefore w:val="0"/>
        <w:wordWrap w:val="0"/>
        <w:spacing w:before="0" w:after="0" w:line="240" w:lineRule="exact"/>
        <w:ind w:left="0" w:right="0"/>
        <w:jc w:val="both"/>
        <w:textAlignment w:val="baseline"/>
        <w:rPr>
          <w:sz w:val="19"/>
        </w:rPr>
      </w:pPr>
    </w:p>
    <w:p w14:paraId="027FC24A">
      <w:pPr>
        <w:pageBreakBefore w:val="0"/>
        <w:wordWrap w:val="0"/>
        <w:spacing w:before="0" w:after="0" w:line="260" w:lineRule="atLeast"/>
        <w:ind w:left="0" w:right="0"/>
        <w:jc w:val="center"/>
        <w:textAlignment w:val="baseline"/>
        <w:rPr>
          <w:sz w:val="19"/>
        </w:rPr>
        <w:sectPr>
          <w:footerReference r:id="rId16" w:type="default"/>
          <w:pgSz w:w="11900" w:h="16820"/>
          <w:pgMar w:top="1420" w:right="1780" w:bottom="1420" w:left="1780" w:header="720" w:footer="720" w:gutter="0"/>
          <w:cols w:space="720" w:num="1"/>
        </w:sectPr>
      </w:pPr>
      <w:r>
        <w:rPr>
          <w:rFonts w:ascii="黑体" w:hAnsi="黑体" w:eastAsia="黑体" w:cs="黑体"/>
          <w:b w:val="0"/>
          <w:i w:val="0"/>
          <w:color w:val="000000"/>
          <w:spacing w:val="0"/>
          <w:sz w:val="19"/>
        </w:rPr>
        <w:t>— 8 —</w:t>
      </w:r>
    </w:p>
    <w:p w14:paraId="3F173808">
      <w:pPr>
        <w:pageBreakBefore w:val="0"/>
        <w:wordWrap w:val="0"/>
        <w:spacing w:before="340" w:after="0" w:line="600" w:lineRule="atLeast"/>
        <w:ind w:left="0" w:right="0"/>
        <w:jc w:val="both"/>
        <w:textAlignment w:val="baseline"/>
        <w:rPr>
          <w:sz w:val="31"/>
        </w:rPr>
      </w:pPr>
      <w:r>
        <w:rPr>
          <w:rFonts w:ascii="仿宋" w:hAnsi="仿宋" w:eastAsia="仿宋" w:cs="仿宋"/>
          <w:b w:val="0"/>
          <w:i w:val="0"/>
          <w:color w:val="000000"/>
          <w:spacing w:val="0"/>
          <w:sz w:val="31"/>
        </w:rPr>
        <w:t>编号：</w:t>
      </w:r>
      <w:r>
        <w:rPr>
          <w:rFonts w:ascii="仿宋" w:hAnsi="仿宋" w:eastAsia="仿宋" w:cs="仿宋"/>
          <w:b w:val="0"/>
          <w:i w:val="0"/>
          <w:color w:val="000000"/>
          <w:spacing w:val="0"/>
          <w:sz w:val="31"/>
          <w:u w:val="single"/>
        </w:rPr>
        <w:t xml:space="preserve">         </w:t>
      </w:r>
    </w:p>
    <w:p w14:paraId="5C3E4CDB">
      <w:pPr>
        <w:pageBreakBefore w:val="0"/>
        <w:wordWrap w:val="0"/>
        <w:spacing w:before="0" w:after="0" w:line="600" w:lineRule="exact"/>
        <w:ind w:left="0" w:right="0"/>
        <w:jc w:val="both"/>
        <w:textAlignment w:val="baseline"/>
        <w:rPr>
          <w:sz w:val="31"/>
        </w:rPr>
      </w:pPr>
    </w:p>
    <w:p w14:paraId="322CD025">
      <w:pPr>
        <w:pageBreakBefore w:val="0"/>
        <w:wordWrap w:val="0"/>
        <w:spacing w:before="0" w:after="0" w:line="700" w:lineRule="atLeast"/>
        <w:ind w:left="0" w:right="0"/>
        <w:jc w:val="center"/>
        <w:textAlignment w:val="baseline"/>
        <w:rPr>
          <w:sz w:val="51"/>
        </w:rPr>
      </w:pPr>
      <w:r>
        <w:rPr>
          <w:rFonts w:ascii="宋体" w:hAnsi="宋体" w:eastAsia="宋体" w:cs="宋体"/>
          <w:b w:val="0"/>
          <w:i w:val="0"/>
          <w:color w:val="000000"/>
          <w:spacing w:val="0"/>
          <w:sz w:val="51"/>
        </w:rPr>
        <w:t>抽样(采样)通知书</w:t>
      </w:r>
    </w:p>
    <w:p w14:paraId="52AA75EC">
      <w:pPr>
        <w:pageBreakBefore w:val="0"/>
        <w:wordWrap w:val="0"/>
        <w:spacing w:before="0" w:after="0" w:line="600" w:lineRule="exact"/>
        <w:ind w:left="0" w:right="0"/>
        <w:jc w:val="center"/>
        <w:textAlignment w:val="baseline"/>
        <w:rPr>
          <w:sz w:val="51"/>
        </w:rPr>
      </w:pPr>
    </w:p>
    <w:p w14:paraId="26E2F9C1">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u w:val="single"/>
        </w:rPr>
        <w:t xml:space="preserve"> (被检查人名称、统一社会信用代码) </w:t>
      </w:r>
      <w:r>
        <w:rPr>
          <w:rFonts w:ascii="仿宋" w:hAnsi="仿宋" w:eastAsia="仿宋" w:cs="仿宋"/>
          <w:b w:val="0"/>
          <w:i w:val="0"/>
          <w:color w:val="000000"/>
          <w:spacing w:val="0"/>
          <w:sz w:val="31"/>
        </w:rPr>
        <w:t>：</w:t>
      </w:r>
    </w:p>
    <w:p w14:paraId="6F38EE08">
      <w:pPr>
        <w:pageBreakBefore w:val="0"/>
        <w:wordWrap w:val="0"/>
        <w:spacing w:before="0" w:after="0" w:line="600" w:lineRule="atLeast"/>
        <w:ind w:left="0" w:right="40" w:firstLine="600"/>
        <w:jc w:val="both"/>
        <w:textAlignment w:val="baseline"/>
        <w:rPr>
          <w:sz w:val="31"/>
        </w:rPr>
      </w:pPr>
      <w:r>
        <w:rPr>
          <w:rFonts w:ascii="仿宋" w:hAnsi="仿宋" w:eastAsia="仿宋" w:cs="仿宋"/>
          <w:b w:val="0"/>
          <w:i w:val="0"/>
          <w:color w:val="000000"/>
          <w:spacing w:val="0"/>
          <w:sz w:val="31"/>
        </w:rPr>
        <w:t>根据</w:t>
      </w:r>
      <w:r>
        <w:rPr>
          <w:rFonts w:ascii="仿宋" w:hAnsi="仿宋" w:eastAsia="仿宋" w:cs="仿宋"/>
          <w:b w:val="0"/>
          <w:i w:val="0"/>
          <w:color w:val="000000"/>
          <w:spacing w:val="0"/>
          <w:sz w:val="31"/>
          <w:u w:val="single"/>
        </w:rPr>
        <w:t>(法律依据名称)</w:t>
      </w:r>
      <w:r>
        <w:rPr>
          <w:rFonts w:ascii="仿宋" w:hAnsi="仿宋" w:eastAsia="仿宋" w:cs="仿宋"/>
          <w:b w:val="0"/>
          <w:i w:val="0"/>
          <w:color w:val="000000"/>
          <w:spacing w:val="0"/>
          <w:sz w:val="31"/>
        </w:rPr>
        <w:t>，现决定对你单位的</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等进行抽样(采样)。(附抽样 (采样)物品清单)</w:t>
      </w:r>
    </w:p>
    <w:p w14:paraId="12276903">
      <w:pPr>
        <w:pageBreakBefore w:val="0"/>
        <w:wordWrap w:val="0"/>
        <w:spacing w:before="0" w:after="0" w:line="600" w:lineRule="exact"/>
        <w:ind w:left="0" w:right="0"/>
        <w:jc w:val="both"/>
        <w:textAlignment w:val="baseline"/>
        <w:rPr>
          <w:sz w:val="31"/>
        </w:rPr>
      </w:pPr>
    </w:p>
    <w:p w14:paraId="5CD52F5B">
      <w:pPr>
        <w:pageBreakBefore w:val="0"/>
        <w:wordWrap w:val="0"/>
        <w:spacing w:before="0" w:after="0" w:line="600" w:lineRule="atLeast"/>
        <w:ind w:left="0" w:right="0" w:firstLine="600"/>
        <w:jc w:val="right"/>
        <w:textAlignment w:val="baseline"/>
        <w:rPr>
          <w:sz w:val="31"/>
        </w:rPr>
      </w:pPr>
      <w:r>
        <w:rPr>
          <w:rFonts w:ascii="仿宋" w:hAnsi="仿宋" w:eastAsia="仿宋" w:cs="仿宋"/>
          <w:b w:val="0"/>
          <w:i w:val="0"/>
          <w:color w:val="000000"/>
          <w:spacing w:val="0"/>
          <w:sz w:val="31"/>
        </w:rPr>
        <w:t>行政执法人员：</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行政执法证</w:t>
      </w:r>
      <w:r>
        <w:rPr>
          <w:rFonts w:ascii="仿宋" w:hAnsi="仿宋" w:eastAsia="仿宋" w:cs="仿宋"/>
          <w:b w:val="0"/>
          <w:i w:val="0"/>
          <w:color w:val="000000"/>
          <w:spacing w:val="0"/>
          <w:sz w:val="31"/>
          <w:u w:val="single"/>
        </w:rPr>
        <w:t xml:space="preserve">号：            </w:t>
      </w:r>
    </w:p>
    <w:p w14:paraId="2108BEC6">
      <w:pPr>
        <w:pageBreakBefore w:val="0"/>
        <w:wordWrap w:val="0"/>
        <w:spacing w:before="0" w:after="0" w:line="600" w:lineRule="atLeast"/>
        <w:ind w:left="600" w:right="0"/>
        <w:jc w:val="right"/>
        <w:textAlignment w:val="baseline"/>
        <w:rPr>
          <w:sz w:val="31"/>
        </w:rPr>
      </w:pPr>
      <w:r>
        <w:rPr>
          <w:rFonts w:ascii="仿宋" w:hAnsi="仿宋" w:eastAsia="仿宋" w:cs="仿宋"/>
          <w:b w:val="0"/>
          <w:i w:val="0"/>
          <w:color w:val="000000"/>
          <w:spacing w:val="0"/>
          <w:sz w:val="31"/>
        </w:rPr>
        <w:t>行政执法人员：</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行政执法证</w:t>
      </w:r>
      <w:r>
        <w:rPr>
          <w:rFonts w:ascii="仿宋" w:hAnsi="仿宋" w:eastAsia="仿宋" w:cs="仿宋"/>
          <w:b w:val="0"/>
          <w:i w:val="0"/>
          <w:color w:val="000000"/>
          <w:spacing w:val="0"/>
          <w:sz w:val="31"/>
          <w:u w:val="single"/>
        </w:rPr>
        <w:t xml:space="preserve">号：            </w:t>
      </w:r>
    </w:p>
    <w:p w14:paraId="77F92CA7">
      <w:pPr>
        <w:pageBreakBefore w:val="0"/>
        <w:wordWrap w:val="0"/>
        <w:spacing w:before="0" w:after="0" w:line="600" w:lineRule="exact"/>
        <w:ind w:left="0" w:right="0"/>
        <w:jc w:val="right"/>
        <w:textAlignment w:val="baseline"/>
        <w:rPr>
          <w:sz w:val="31"/>
        </w:rPr>
      </w:pPr>
    </w:p>
    <w:p w14:paraId="54C1A484">
      <w:pPr>
        <w:pageBreakBefore w:val="0"/>
        <w:wordWrap w:val="0"/>
        <w:spacing w:before="0" w:after="0" w:line="600" w:lineRule="exact"/>
        <w:ind w:left="0" w:right="0"/>
        <w:jc w:val="right"/>
        <w:textAlignment w:val="baseline"/>
        <w:rPr>
          <w:sz w:val="31"/>
        </w:rPr>
      </w:pPr>
    </w:p>
    <w:p w14:paraId="0C32B813">
      <w:pPr>
        <w:pageBreakBefore w:val="0"/>
        <w:wordWrap w:val="0"/>
        <w:spacing w:before="0" w:after="0" w:line="600" w:lineRule="exact"/>
        <w:ind w:left="0" w:right="0"/>
        <w:jc w:val="right"/>
        <w:textAlignment w:val="baseline"/>
        <w:rPr>
          <w:sz w:val="31"/>
        </w:rPr>
      </w:pPr>
    </w:p>
    <w:p w14:paraId="67031584">
      <w:pPr>
        <w:pageBreakBefore w:val="0"/>
        <w:wordWrap w:val="0"/>
        <w:spacing w:before="0" w:after="0" w:line="600" w:lineRule="atLeast"/>
        <w:ind w:left="5780" w:right="0"/>
        <w:jc w:val="both"/>
        <w:textAlignment w:val="baseline"/>
        <w:rPr>
          <w:sz w:val="31"/>
        </w:rPr>
      </w:pPr>
      <w:r>
        <w:rPr>
          <w:rFonts w:ascii="仿宋" w:hAnsi="仿宋" w:eastAsia="仿宋" w:cs="仿宋"/>
          <w:b w:val="0"/>
          <w:i w:val="0"/>
          <w:color w:val="000000"/>
          <w:spacing w:val="0"/>
          <w:sz w:val="31"/>
        </w:rPr>
        <w:t>行政执法主体</w:t>
      </w:r>
    </w:p>
    <w:p w14:paraId="0BB03664">
      <w:pPr>
        <w:pageBreakBefore w:val="0"/>
        <w:wordWrap w:val="0"/>
        <w:spacing w:before="0" w:after="0" w:line="600" w:lineRule="atLeast"/>
        <w:ind w:left="0" w:right="1660"/>
        <w:jc w:val="right"/>
        <w:textAlignment w:val="baseline"/>
        <w:rPr>
          <w:sz w:val="31"/>
        </w:rPr>
      </w:pPr>
      <w:r>
        <w:rPr>
          <w:rFonts w:ascii="仿宋" w:hAnsi="仿宋" w:eastAsia="仿宋" w:cs="仿宋"/>
          <w:b w:val="0"/>
          <w:i w:val="0"/>
          <w:color w:val="000000"/>
          <w:spacing w:val="0"/>
          <w:sz w:val="31"/>
        </w:rPr>
        <w:t>(印章)</w:t>
      </w:r>
    </w:p>
    <w:p w14:paraId="6B41B866">
      <w:pPr>
        <w:pageBreakBefore w:val="0"/>
        <w:wordWrap w:val="0"/>
        <w:spacing w:before="0" w:after="0" w:line="600" w:lineRule="atLeast"/>
        <w:ind w:left="5780" w:right="0"/>
        <w:jc w:val="both"/>
        <w:textAlignment w:val="baseline"/>
        <w:rPr>
          <w:sz w:val="31"/>
        </w:rPr>
      </w:pPr>
      <w:r>
        <w:rPr>
          <w:rFonts w:ascii="仿宋" w:hAnsi="仿宋" w:eastAsia="仿宋" w:cs="仿宋"/>
          <w:b w:val="0"/>
          <w:i w:val="0"/>
          <w:color w:val="000000"/>
          <w:spacing w:val="0"/>
          <w:sz w:val="31"/>
        </w:rPr>
        <w:t>年   月   日</w:t>
      </w:r>
    </w:p>
    <w:p w14:paraId="327FAE3E">
      <w:pPr>
        <w:pageBreakBefore w:val="0"/>
        <w:wordWrap w:val="0"/>
        <w:spacing w:before="0" w:after="0" w:line="600" w:lineRule="exact"/>
        <w:ind w:left="0" w:right="0"/>
        <w:jc w:val="both"/>
        <w:textAlignment w:val="baseline"/>
        <w:rPr>
          <w:sz w:val="31"/>
        </w:rPr>
      </w:pPr>
    </w:p>
    <w:p w14:paraId="74A4AD90">
      <w:pPr>
        <w:pageBreakBefore w:val="0"/>
        <w:wordWrap w:val="0"/>
        <w:spacing w:before="0" w:after="0" w:line="600" w:lineRule="exact"/>
        <w:ind w:left="0" w:right="0"/>
        <w:jc w:val="both"/>
        <w:textAlignment w:val="baseline"/>
        <w:rPr>
          <w:sz w:val="31"/>
        </w:rPr>
      </w:pPr>
    </w:p>
    <w:p w14:paraId="5EF1B461">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受送达人：</w:t>
      </w:r>
      <w:r>
        <w:rPr>
          <w:rFonts w:ascii="仿宋" w:hAnsi="仿宋" w:eastAsia="仿宋" w:cs="仿宋"/>
          <w:b w:val="0"/>
          <w:i w:val="0"/>
          <w:color w:val="000000"/>
          <w:spacing w:val="0"/>
          <w:sz w:val="31"/>
          <w:u w:val="single"/>
        </w:rPr>
        <w:t>签名或者盖章</w:t>
      </w:r>
      <w:r>
        <w:rPr>
          <w:rFonts w:ascii="仿宋" w:hAnsi="仿宋" w:eastAsia="仿宋" w:cs="仿宋"/>
          <w:b w:val="0"/>
          <w:i w:val="0"/>
          <w:color w:val="000000"/>
          <w:spacing w:val="0"/>
          <w:sz w:val="31"/>
        </w:rPr>
        <w:t xml:space="preserve">      年   月   日</w:t>
      </w:r>
    </w:p>
    <w:p w14:paraId="1D9CF820">
      <w:pPr>
        <w:pageBreakBefore w:val="0"/>
        <w:wordWrap w:val="0"/>
        <w:spacing w:before="0" w:after="0" w:line="600" w:lineRule="atLeast"/>
        <w:ind w:left="0" w:right="0"/>
        <w:jc w:val="both"/>
        <w:textAlignment w:val="baseline"/>
        <w:rPr>
          <w:sz w:val="31"/>
        </w:rPr>
      </w:pPr>
      <w:r>
        <w:rPr>
          <w:rFonts w:ascii="仿宋" w:hAnsi="仿宋" w:eastAsia="仿宋" w:cs="仿宋"/>
          <w:b w:val="0"/>
          <w:i w:val="0"/>
          <w:color w:val="000000"/>
          <w:spacing w:val="0"/>
          <w:sz w:val="31"/>
        </w:rPr>
        <w:t>送达方式和地址</w:t>
      </w:r>
      <w:r>
        <w:rPr>
          <w:rFonts w:ascii="仿宋" w:hAnsi="仿宋" w:eastAsia="仿宋" w:cs="仿宋"/>
          <w:b w:val="0"/>
          <w:i w:val="0"/>
          <w:color w:val="000000"/>
          <w:spacing w:val="0"/>
          <w:sz w:val="31"/>
          <w:u w:val="single"/>
        </w:rPr>
        <w:t xml:space="preserve">：                     </w:t>
      </w:r>
    </w:p>
    <w:p w14:paraId="25870BE0">
      <w:pPr>
        <w:pageBreakBefore w:val="0"/>
        <w:wordWrap w:val="0"/>
        <w:spacing w:before="0" w:after="0" w:line="240" w:lineRule="exact"/>
        <w:ind w:left="0" w:right="0"/>
        <w:jc w:val="both"/>
        <w:textAlignment w:val="baseline"/>
        <w:rPr>
          <w:sz w:val="21"/>
        </w:rPr>
      </w:pPr>
    </w:p>
    <w:p w14:paraId="2B611A40">
      <w:pPr>
        <w:pageBreakBefore w:val="0"/>
        <w:wordWrap w:val="0"/>
        <w:spacing w:before="0" w:after="0" w:line="240" w:lineRule="exact"/>
        <w:ind w:left="0" w:right="0"/>
        <w:jc w:val="both"/>
        <w:textAlignment w:val="baseline"/>
        <w:rPr>
          <w:sz w:val="21"/>
        </w:rPr>
      </w:pPr>
    </w:p>
    <w:p w14:paraId="23DFE372">
      <w:pPr>
        <w:pageBreakBefore w:val="0"/>
        <w:wordWrap w:val="0"/>
        <w:spacing w:before="0" w:after="0" w:line="240" w:lineRule="exact"/>
        <w:ind w:left="0" w:right="0"/>
        <w:jc w:val="both"/>
        <w:textAlignment w:val="baseline"/>
        <w:rPr>
          <w:sz w:val="21"/>
        </w:rPr>
      </w:pPr>
    </w:p>
    <w:p w14:paraId="07CF2735">
      <w:pPr>
        <w:pageBreakBefore w:val="0"/>
        <w:wordWrap w:val="0"/>
        <w:spacing w:before="0" w:after="0" w:line="240" w:lineRule="exact"/>
        <w:ind w:left="0" w:right="0"/>
        <w:jc w:val="both"/>
        <w:textAlignment w:val="baseline"/>
        <w:rPr>
          <w:sz w:val="21"/>
        </w:rPr>
      </w:pPr>
    </w:p>
    <w:p w14:paraId="2EC80528">
      <w:pPr>
        <w:pageBreakBefore w:val="0"/>
        <w:wordWrap w:val="0"/>
        <w:spacing w:before="0" w:after="0" w:line="240" w:lineRule="exact"/>
        <w:ind w:left="0" w:right="0"/>
        <w:jc w:val="both"/>
        <w:textAlignment w:val="baseline"/>
        <w:rPr>
          <w:sz w:val="21"/>
        </w:rPr>
      </w:pPr>
    </w:p>
    <w:p w14:paraId="600FDC5C">
      <w:pPr>
        <w:pageBreakBefore w:val="0"/>
        <w:wordWrap w:val="0"/>
        <w:spacing w:before="0" w:after="0" w:line="240" w:lineRule="exact"/>
        <w:ind w:left="0" w:right="0"/>
        <w:jc w:val="both"/>
        <w:textAlignment w:val="baseline"/>
        <w:rPr>
          <w:sz w:val="21"/>
        </w:rPr>
      </w:pPr>
    </w:p>
    <w:p w14:paraId="0BB4DEC7">
      <w:pPr>
        <w:pageBreakBefore w:val="0"/>
        <w:wordWrap w:val="0"/>
        <w:spacing w:before="0" w:after="0" w:line="300" w:lineRule="atLeast"/>
        <w:ind w:left="0" w:right="0"/>
        <w:jc w:val="center"/>
        <w:textAlignment w:val="baseline"/>
        <w:rPr>
          <w:sz w:val="21"/>
        </w:rPr>
        <w:sectPr>
          <w:footerReference r:id="rId17" w:type="default"/>
          <w:pgSz w:w="11900" w:h="16820"/>
          <w:pgMar w:top="1160" w:right="1380" w:bottom="1160" w:left="1380" w:header="720" w:footer="720" w:gutter="0"/>
          <w:cols w:space="720" w:num="1"/>
        </w:sectPr>
      </w:pPr>
      <w:r>
        <w:rPr>
          <w:rFonts w:ascii="黑体" w:hAnsi="黑体" w:eastAsia="黑体" w:cs="黑体"/>
          <w:b w:val="0"/>
          <w:i w:val="0"/>
          <w:color w:val="000000"/>
          <w:spacing w:val="0"/>
          <w:sz w:val="21"/>
        </w:rPr>
        <w:t xml:space="preserve"> 9 -</w:t>
      </w:r>
    </w:p>
    <w:p w14:paraId="4D957222">
      <w:pPr>
        <w:pageBreakBefore w:val="0"/>
        <w:wordWrap w:val="0"/>
        <w:spacing w:before="420" w:after="0" w:line="640" w:lineRule="atLeast"/>
        <w:ind w:left="80" w:right="0"/>
        <w:jc w:val="both"/>
        <w:textAlignment w:val="baseline"/>
        <w:rPr>
          <w:sz w:val="27"/>
        </w:rPr>
      </w:pPr>
      <w:r>
        <w:rPr>
          <w:rFonts w:ascii="黑体" w:hAnsi="黑体" w:eastAsia="黑体" w:cs="黑体"/>
          <w:b w:val="0"/>
          <w:i w:val="0"/>
          <w:color w:val="000000"/>
          <w:spacing w:val="0"/>
          <w:sz w:val="27"/>
        </w:rPr>
        <w:t>【注意事项】</w:t>
      </w:r>
    </w:p>
    <w:p w14:paraId="4B606F9F">
      <w:pPr>
        <w:pageBreakBefore w:val="0"/>
        <w:wordWrap w:val="0"/>
        <w:spacing w:before="0" w:after="0" w:line="640" w:lineRule="atLeast"/>
        <w:ind w:left="0" w:right="0" w:firstLine="520"/>
        <w:jc w:val="both"/>
        <w:textAlignment w:val="baseline"/>
        <w:rPr>
          <w:sz w:val="27"/>
        </w:rPr>
      </w:pPr>
      <w:r>
        <w:rPr>
          <w:rFonts w:ascii="楷体" w:hAnsi="楷体" w:eastAsia="楷体" w:cs="楷体"/>
          <w:b w:val="0"/>
          <w:i w:val="0"/>
          <w:color w:val="000000"/>
          <w:spacing w:val="0"/>
          <w:sz w:val="27"/>
        </w:rPr>
        <w:t>1.抽样(采样)物品清单的相关要素(名称、数量、规格、型号、批号等)，由行政执法主体根据实际需要确定。</w:t>
      </w:r>
    </w:p>
    <w:p w14:paraId="5C734029">
      <w:pPr>
        <w:pageBreakBefore w:val="0"/>
        <w:wordWrap w:val="0"/>
        <w:spacing w:before="0" w:after="0" w:line="640" w:lineRule="atLeast"/>
        <w:ind w:left="520" w:right="0"/>
        <w:jc w:val="both"/>
        <w:textAlignment w:val="baseline"/>
        <w:rPr>
          <w:sz w:val="27"/>
        </w:rPr>
      </w:pPr>
      <w:r>
        <w:rPr>
          <w:rFonts w:ascii="楷体" w:hAnsi="楷体" w:eastAsia="楷体" w:cs="楷体"/>
          <w:b w:val="0"/>
          <w:i w:val="0"/>
          <w:color w:val="000000"/>
          <w:spacing w:val="0"/>
          <w:sz w:val="27"/>
        </w:rPr>
        <w:t>2.行政执法人员可以在专业技术人员帮助下完成抽样 (采样)。</w:t>
      </w:r>
    </w:p>
    <w:p w14:paraId="584B0F58">
      <w:pPr>
        <w:pageBreakBefore w:val="0"/>
        <w:wordWrap w:val="0"/>
        <w:spacing w:before="0" w:after="0" w:line="640" w:lineRule="atLeast"/>
        <w:ind w:left="520" w:right="0"/>
        <w:jc w:val="both"/>
        <w:textAlignment w:val="baseline"/>
        <w:rPr>
          <w:sz w:val="27"/>
        </w:rPr>
      </w:pPr>
      <w:r>
        <w:rPr>
          <w:rFonts w:ascii="楷体" w:hAnsi="楷体" w:eastAsia="楷体" w:cs="楷体"/>
          <w:b w:val="0"/>
          <w:i w:val="0"/>
          <w:color w:val="000000"/>
          <w:spacing w:val="0"/>
          <w:sz w:val="27"/>
        </w:rPr>
        <w:t>3.抽样(采样)需要支付费用的，应当按照规定支付费用。</w:t>
      </w:r>
    </w:p>
    <w:p w14:paraId="36E08EBE">
      <w:pPr>
        <w:pageBreakBefore w:val="0"/>
        <w:wordWrap w:val="0"/>
        <w:spacing w:before="0" w:after="0" w:line="260" w:lineRule="exact"/>
        <w:ind w:left="0" w:right="0"/>
        <w:jc w:val="both"/>
        <w:textAlignment w:val="baseline"/>
        <w:rPr>
          <w:sz w:val="20"/>
        </w:rPr>
      </w:pPr>
    </w:p>
    <w:p w14:paraId="3D6BA01B">
      <w:pPr>
        <w:pageBreakBefore w:val="0"/>
        <w:wordWrap w:val="0"/>
        <w:spacing w:before="0" w:after="0" w:line="260" w:lineRule="exact"/>
        <w:ind w:left="0" w:right="0"/>
        <w:jc w:val="both"/>
        <w:textAlignment w:val="baseline"/>
        <w:rPr>
          <w:sz w:val="20"/>
        </w:rPr>
      </w:pPr>
    </w:p>
    <w:p w14:paraId="256F2B8D">
      <w:pPr>
        <w:pageBreakBefore w:val="0"/>
        <w:wordWrap w:val="0"/>
        <w:spacing w:before="0" w:after="0" w:line="260" w:lineRule="exact"/>
        <w:ind w:left="0" w:right="0"/>
        <w:jc w:val="both"/>
        <w:textAlignment w:val="baseline"/>
        <w:rPr>
          <w:sz w:val="20"/>
        </w:rPr>
      </w:pPr>
    </w:p>
    <w:p w14:paraId="4B0F9923">
      <w:pPr>
        <w:pageBreakBefore w:val="0"/>
        <w:wordWrap w:val="0"/>
        <w:spacing w:before="0" w:after="0" w:line="260" w:lineRule="exact"/>
        <w:ind w:left="0" w:right="0"/>
        <w:jc w:val="both"/>
        <w:textAlignment w:val="baseline"/>
        <w:rPr>
          <w:sz w:val="20"/>
        </w:rPr>
      </w:pPr>
    </w:p>
    <w:p w14:paraId="3238EDB0">
      <w:pPr>
        <w:pageBreakBefore w:val="0"/>
        <w:wordWrap w:val="0"/>
        <w:spacing w:before="0" w:after="0" w:line="260" w:lineRule="exact"/>
        <w:ind w:left="0" w:right="0"/>
        <w:jc w:val="both"/>
        <w:textAlignment w:val="baseline"/>
        <w:rPr>
          <w:sz w:val="20"/>
        </w:rPr>
      </w:pPr>
    </w:p>
    <w:p w14:paraId="7618B77F">
      <w:pPr>
        <w:pageBreakBefore w:val="0"/>
        <w:wordWrap w:val="0"/>
        <w:spacing w:before="0" w:after="0" w:line="260" w:lineRule="exact"/>
        <w:ind w:left="0" w:right="0"/>
        <w:jc w:val="both"/>
        <w:textAlignment w:val="baseline"/>
        <w:rPr>
          <w:sz w:val="20"/>
        </w:rPr>
      </w:pPr>
    </w:p>
    <w:p w14:paraId="2816164B">
      <w:pPr>
        <w:pageBreakBefore w:val="0"/>
        <w:wordWrap w:val="0"/>
        <w:spacing w:before="0" w:after="0" w:line="260" w:lineRule="exact"/>
        <w:ind w:left="0" w:right="0"/>
        <w:jc w:val="both"/>
        <w:textAlignment w:val="baseline"/>
        <w:rPr>
          <w:sz w:val="20"/>
        </w:rPr>
      </w:pPr>
    </w:p>
    <w:p w14:paraId="3B6245C7">
      <w:pPr>
        <w:pageBreakBefore w:val="0"/>
        <w:wordWrap w:val="0"/>
        <w:spacing w:before="0" w:after="0" w:line="260" w:lineRule="exact"/>
        <w:ind w:left="0" w:right="0"/>
        <w:jc w:val="both"/>
        <w:textAlignment w:val="baseline"/>
        <w:rPr>
          <w:sz w:val="20"/>
        </w:rPr>
      </w:pPr>
    </w:p>
    <w:p w14:paraId="5E45777F">
      <w:pPr>
        <w:pageBreakBefore w:val="0"/>
        <w:wordWrap w:val="0"/>
        <w:spacing w:before="0" w:after="0" w:line="260" w:lineRule="exact"/>
        <w:ind w:left="0" w:right="0"/>
        <w:jc w:val="both"/>
        <w:textAlignment w:val="baseline"/>
        <w:rPr>
          <w:sz w:val="20"/>
        </w:rPr>
      </w:pPr>
    </w:p>
    <w:p w14:paraId="4B084E55">
      <w:pPr>
        <w:pageBreakBefore w:val="0"/>
        <w:wordWrap w:val="0"/>
        <w:spacing w:before="0" w:after="0" w:line="260" w:lineRule="exact"/>
        <w:ind w:left="0" w:right="0"/>
        <w:jc w:val="both"/>
        <w:textAlignment w:val="baseline"/>
        <w:rPr>
          <w:sz w:val="20"/>
        </w:rPr>
      </w:pPr>
    </w:p>
    <w:p w14:paraId="1ED288DA">
      <w:pPr>
        <w:pageBreakBefore w:val="0"/>
        <w:wordWrap w:val="0"/>
        <w:spacing w:before="0" w:after="0" w:line="260" w:lineRule="exact"/>
        <w:ind w:left="0" w:right="0"/>
        <w:jc w:val="both"/>
        <w:textAlignment w:val="baseline"/>
        <w:rPr>
          <w:sz w:val="20"/>
        </w:rPr>
      </w:pPr>
    </w:p>
    <w:p w14:paraId="4CFC7386">
      <w:pPr>
        <w:pageBreakBefore w:val="0"/>
        <w:wordWrap w:val="0"/>
        <w:spacing w:before="0" w:after="0" w:line="260" w:lineRule="exact"/>
        <w:ind w:left="0" w:right="0"/>
        <w:jc w:val="both"/>
        <w:textAlignment w:val="baseline"/>
        <w:rPr>
          <w:sz w:val="20"/>
        </w:rPr>
      </w:pPr>
    </w:p>
    <w:p w14:paraId="7DA48B1B">
      <w:pPr>
        <w:pageBreakBefore w:val="0"/>
        <w:wordWrap w:val="0"/>
        <w:spacing w:before="0" w:after="0" w:line="260" w:lineRule="exact"/>
        <w:ind w:left="0" w:right="0"/>
        <w:jc w:val="both"/>
        <w:textAlignment w:val="baseline"/>
        <w:rPr>
          <w:sz w:val="20"/>
        </w:rPr>
      </w:pPr>
    </w:p>
    <w:p w14:paraId="2F765228">
      <w:pPr>
        <w:pageBreakBefore w:val="0"/>
        <w:wordWrap w:val="0"/>
        <w:spacing w:before="0" w:after="0" w:line="260" w:lineRule="exact"/>
        <w:ind w:left="0" w:right="0"/>
        <w:jc w:val="both"/>
        <w:textAlignment w:val="baseline"/>
        <w:rPr>
          <w:sz w:val="20"/>
        </w:rPr>
      </w:pPr>
    </w:p>
    <w:p w14:paraId="13377374">
      <w:pPr>
        <w:pageBreakBefore w:val="0"/>
        <w:wordWrap w:val="0"/>
        <w:spacing w:before="0" w:after="0" w:line="260" w:lineRule="exact"/>
        <w:ind w:left="0" w:right="0"/>
        <w:jc w:val="both"/>
        <w:textAlignment w:val="baseline"/>
        <w:rPr>
          <w:sz w:val="20"/>
        </w:rPr>
      </w:pPr>
    </w:p>
    <w:p w14:paraId="22707B5C">
      <w:pPr>
        <w:pageBreakBefore w:val="0"/>
        <w:wordWrap w:val="0"/>
        <w:spacing w:before="0" w:after="0" w:line="260" w:lineRule="exact"/>
        <w:ind w:left="0" w:right="0"/>
        <w:jc w:val="both"/>
        <w:textAlignment w:val="baseline"/>
        <w:rPr>
          <w:sz w:val="20"/>
        </w:rPr>
      </w:pPr>
    </w:p>
    <w:p w14:paraId="4D216C33">
      <w:pPr>
        <w:pageBreakBefore w:val="0"/>
        <w:wordWrap w:val="0"/>
        <w:spacing w:before="0" w:after="0" w:line="260" w:lineRule="exact"/>
        <w:ind w:left="0" w:right="0"/>
        <w:jc w:val="both"/>
        <w:textAlignment w:val="baseline"/>
        <w:rPr>
          <w:sz w:val="20"/>
        </w:rPr>
      </w:pPr>
    </w:p>
    <w:p w14:paraId="0EA69CFA">
      <w:pPr>
        <w:pageBreakBefore w:val="0"/>
        <w:wordWrap w:val="0"/>
        <w:spacing w:before="0" w:after="0" w:line="260" w:lineRule="exact"/>
        <w:ind w:left="0" w:right="0"/>
        <w:jc w:val="both"/>
        <w:textAlignment w:val="baseline"/>
        <w:rPr>
          <w:sz w:val="20"/>
        </w:rPr>
      </w:pPr>
    </w:p>
    <w:p w14:paraId="2ED4C8BC">
      <w:pPr>
        <w:pageBreakBefore w:val="0"/>
        <w:wordWrap w:val="0"/>
        <w:spacing w:before="0" w:after="0" w:line="260" w:lineRule="exact"/>
        <w:ind w:left="0" w:right="0"/>
        <w:jc w:val="both"/>
        <w:textAlignment w:val="baseline"/>
        <w:rPr>
          <w:sz w:val="20"/>
        </w:rPr>
      </w:pPr>
    </w:p>
    <w:p w14:paraId="15E7D232">
      <w:pPr>
        <w:pageBreakBefore w:val="0"/>
        <w:wordWrap w:val="0"/>
        <w:spacing w:before="0" w:after="0" w:line="260" w:lineRule="exact"/>
        <w:ind w:left="0" w:right="0"/>
        <w:jc w:val="both"/>
        <w:textAlignment w:val="baseline"/>
        <w:rPr>
          <w:sz w:val="20"/>
        </w:rPr>
      </w:pPr>
    </w:p>
    <w:p w14:paraId="6070E919">
      <w:pPr>
        <w:pageBreakBefore w:val="0"/>
        <w:wordWrap w:val="0"/>
        <w:spacing w:before="0" w:after="0" w:line="260" w:lineRule="exact"/>
        <w:ind w:left="0" w:right="0"/>
        <w:jc w:val="both"/>
        <w:textAlignment w:val="baseline"/>
        <w:rPr>
          <w:sz w:val="20"/>
        </w:rPr>
      </w:pPr>
    </w:p>
    <w:p w14:paraId="413AE641">
      <w:pPr>
        <w:pageBreakBefore w:val="0"/>
        <w:wordWrap w:val="0"/>
        <w:spacing w:before="0" w:after="0" w:line="260" w:lineRule="exact"/>
        <w:ind w:left="0" w:right="0"/>
        <w:jc w:val="both"/>
        <w:textAlignment w:val="baseline"/>
        <w:rPr>
          <w:sz w:val="20"/>
        </w:rPr>
      </w:pPr>
    </w:p>
    <w:p w14:paraId="5F1B1FAE">
      <w:pPr>
        <w:pageBreakBefore w:val="0"/>
        <w:wordWrap w:val="0"/>
        <w:spacing w:before="0" w:after="0" w:line="260" w:lineRule="exact"/>
        <w:ind w:left="0" w:right="0"/>
        <w:jc w:val="both"/>
        <w:textAlignment w:val="baseline"/>
        <w:rPr>
          <w:sz w:val="20"/>
        </w:rPr>
      </w:pPr>
    </w:p>
    <w:p w14:paraId="64ED71D4">
      <w:pPr>
        <w:pageBreakBefore w:val="0"/>
        <w:wordWrap w:val="0"/>
        <w:spacing w:before="0" w:after="0" w:line="260" w:lineRule="exact"/>
        <w:ind w:left="0" w:right="0"/>
        <w:jc w:val="both"/>
        <w:textAlignment w:val="baseline"/>
        <w:rPr>
          <w:sz w:val="20"/>
        </w:rPr>
      </w:pPr>
    </w:p>
    <w:p w14:paraId="29D296A6">
      <w:pPr>
        <w:pageBreakBefore w:val="0"/>
        <w:wordWrap w:val="0"/>
        <w:spacing w:before="0" w:after="0" w:line="260" w:lineRule="exact"/>
        <w:ind w:left="0" w:right="0"/>
        <w:jc w:val="both"/>
        <w:textAlignment w:val="baseline"/>
        <w:rPr>
          <w:sz w:val="20"/>
        </w:rPr>
      </w:pPr>
    </w:p>
    <w:p w14:paraId="52442A30">
      <w:pPr>
        <w:pageBreakBefore w:val="0"/>
        <w:wordWrap w:val="0"/>
        <w:spacing w:before="0" w:after="0" w:line="260" w:lineRule="exact"/>
        <w:ind w:left="0" w:right="0"/>
        <w:jc w:val="both"/>
        <w:textAlignment w:val="baseline"/>
        <w:rPr>
          <w:sz w:val="20"/>
        </w:rPr>
      </w:pPr>
    </w:p>
    <w:p w14:paraId="59E6F9D9">
      <w:pPr>
        <w:pageBreakBefore w:val="0"/>
        <w:wordWrap w:val="0"/>
        <w:spacing w:before="0" w:after="0" w:line="260" w:lineRule="exact"/>
        <w:ind w:left="0" w:right="0"/>
        <w:jc w:val="both"/>
        <w:textAlignment w:val="baseline"/>
        <w:rPr>
          <w:sz w:val="20"/>
        </w:rPr>
      </w:pPr>
    </w:p>
    <w:p w14:paraId="3CC1D494">
      <w:pPr>
        <w:pageBreakBefore w:val="0"/>
        <w:wordWrap w:val="0"/>
        <w:spacing w:before="0" w:after="0" w:line="260" w:lineRule="exact"/>
        <w:ind w:left="0" w:right="0"/>
        <w:jc w:val="both"/>
        <w:textAlignment w:val="baseline"/>
        <w:rPr>
          <w:sz w:val="20"/>
        </w:rPr>
      </w:pPr>
    </w:p>
    <w:p w14:paraId="709AE5C0">
      <w:pPr>
        <w:pageBreakBefore w:val="0"/>
        <w:wordWrap w:val="0"/>
        <w:spacing w:before="0" w:after="0" w:line="260" w:lineRule="exact"/>
        <w:ind w:left="0" w:right="0"/>
        <w:jc w:val="both"/>
        <w:textAlignment w:val="baseline"/>
        <w:rPr>
          <w:sz w:val="20"/>
        </w:rPr>
      </w:pPr>
    </w:p>
    <w:p w14:paraId="4BD368FD">
      <w:pPr>
        <w:pageBreakBefore w:val="0"/>
        <w:wordWrap w:val="0"/>
        <w:spacing w:before="0" w:after="0" w:line="260" w:lineRule="exact"/>
        <w:ind w:left="0" w:right="0"/>
        <w:jc w:val="both"/>
        <w:textAlignment w:val="baseline"/>
        <w:rPr>
          <w:sz w:val="20"/>
        </w:rPr>
      </w:pPr>
    </w:p>
    <w:p w14:paraId="780646E7">
      <w:pPr>
        <w:pageBreakBefore w:val="0"/>
        <w:wordWrap w:val="0"/>
        <w:spacing w:before="0" w:after="0" w:line="260" w:lineRule="exact"/>
        <w:ind w:left="0" w:right="0"/>
        <w:jc w:val="both"/>
        <w:textAlignment w:val="baseline"/>
        <w:rPr>
          <w:sz w:val="20"/>
        </w:rPr>
      </w:pPr>
    </w:p>
    <w:p w14:paraId="1D789EAC">
      <w:pPr>
        <w:pageBreakBefore w:val="0"/>
        <w:wordWrap w:val="0"/>
        <w:spacing w:before="0" w:after="0" w:line="260" w:lineRule="exact"/>
        <w:ind w:left="0" w:right="0"/>
        <w:jc w:val="both"/>
        <w:textAlignment w:val="baseline"/>
        <w:rPr>
          <w:sz w:val="20"/>
        </w:rPr>
      </w:pPr>
    </w:p>
    <w:p w14:paraId="5E6880A5">
      <w:pPr>
        <w:pageBreakBefore w:val="0"/>
        <w:wordWrap w:val="0"/>
        <w:spacing w:before="0" w:after="0" w:line="260" w:lineRule="exact"/>
        <w:ind w:left="0" w:right="0"/>
        <w:jc w:val="both"/>
        <w:textAlignment w:val="baseline"/>
        <w:rPr>
          <w:sz w:val="20"/>
        </w:rPr>
      </w:pPr>
    </w:p>
    <w:p w14:paraId="796CC520">
      <w:pPr>
        <w:pageBreakBefore w:val="0"/>
        <w:wordWrap w:val="0"/>
        <w:spacing w:before="0" w:after="0" w:line="260" w:lineRule="exact"/>
        <w:ind w:left="0" w:right="0"/>
        <w:jc w:val="both"/>
        <w:textAlignment w:val="baseline"/>
        <w:rPr>
          <w:sz w:val="20"/>
        </w:rPr>
      </w:pPr>
    </w:p>
    <w:p w14:paraId="03E06544">
      <w:pPr>
        <w:pageBreakBefore w:val="0"/>
        <w:wordWrap w:val="0"/>
        <w:spacing w:before="0" w:after="0" w:line="260" w:lineRule="exact"/>
        <w:ind w:left="0" w:right="0"/>
        <w:jc w:val="both"/>
        <w:textAlignment w:val="baseline"/>
        <w:rPr>
          <w:sz w:val="20"/>
        </w:rPr>
      </w:pPr>
    </w:p>
    <w:p w14:paraId="238FFFA0">
      <w:pPr>
        <w:pageBreakBefore w:val="0"/>
        <w:wordWrap w:val="0"/>
        <w:spacing w:before="0" w:after="0" w:line="260" w:lineRule="exact"/>
        <w:ind w:left="0" w:right="0"/>
        <w:jc w:val="both"/>
        <w:textAlignment w:val="baseline"/>
        <w:rPr>
          <w:sz w:val="20"/>
        </w:rPr>
      </w:pPr>
    </w:p>
    <w:p w14:paraId="498A9506">
      <w:pPr>
        <w:pageBreakBefore w:val="0"/>
        <w:wordWrap w:val="0"/>
        <w:spacing w:before="0" w:after="0" w:line="280" w:lineRule="atLeast"/>
        <w:ind w:left="0" w:right="0"/>
        <w:jc w:val="center"/>
        <w:textAlignment w:val="baseline"/>
        <w:rPr>
          <w:sz w:val="20"/>
        </w:rPr>
        <w:sectPr>
          <w:footerReference r:id="rId18" w:type="default"/>
          <w:pgSz w:w="11900" w:h="16820"/>
          <w:pgMar w:top="1420" w:right="1780" w:bottom="1420" w:left="1780" w:header="720" w:footer="720" w:gutter="0"/>
          <w:cols w:space="720" w:num="1"/>
        </w:sectPr>
      </w:pPr>
      <w:r>
        <w:rPr>
          <w:rFonts w:ascii="楷体" w:hAnsi="楷体" w:eastAsia="楷体" w:cs="楷体"/>
          <w:b w:val="0"/>
          <w:i w:val="0"/>
          <w:color w:val="000000"/>
          <w:spacing w:val="0"/>
          <w:sz w:val="20"/>
        </w:rPr>
        <w:t>10</w:t>
      </w:r>
    </w:p>
    <w:p w14:paraId="2EDDEA5F">
      <w:pPr>
        <w:pageBreakBefore w:val="0"/>
        <w:wordWrap w:val="0"/>
        <w:spacing w:before="340" w:after="0" w:line="620" w:lineRule="atLeast"/>
        <w:ind w:left="0" w:right="0"/>
        <w:jc w:val="both"/>
        <w:textAlignment w:val="baseline"/>
        <w:rPr>
          <w:sz w:val="30"/>
        </w:rPr>
      </w:pPr>
      <w:r>
        <w:rPr>
          <w:rFonts w:ascii="仿宋" w:hAnsi="仿宋" w:eastAsia="仿宋" w:cs="仿宋"/>
          <w:b w:val="0"/>
          <w:i w:val="0"/>
          <w:color w:val="000000"/>
          <w:spacing w:val="0"/>
          <w:sz w:val="30"/>
        </w:rPr>
        <w:t>编号：</w:t>
      </w:r>
      <w:r>
        <w:rPr>
          <w:rFonts w:ascii="仿宋" w:hAnsi="仿宋" w:eastAsia="仿宋" w:cs="仿宋"/>
          <w:b w:val="0"/>
          <w:i w:val="0"/>
          <w:color w:val="000000"/>
          <w:spacing w:val="0"/>
          <w:sz w:val="30"/>
          <w:u w:val="single"/>
        </w:rPr>
        <w:t xml:space="preserve">         </w:t>
      </w:r>
    </w:p>
    <w:p w14:paraId="4EFDCA9C">
      <w:pPr>
        <w:pageBreakBefore w:val="0"/>
        <w:wordWrap w:val="0"/>
        <w:spacing w:before="0" w:after="0" w:line="620" w:lineRule="exact"/>
        <w:ind w:left="0" w:right="0"/>
        <w:jc w:val="both"/>
        <w:textAlignment w:val="baseline"/>
        <w:rPr>
          <w:sz w:val="50"/>
        </w:rPr>
      </w:pPr>
    </w:p>
    <w:p w14:paraId="37E817B7">
      <w:pPr>
        <w:pageBreakBefore w:val="0"/>
        <w:wordWrap w:val="0"/>
        <w:spacing w:before="0" w:after="0" w:line="680" w:lineRule="atLeast"/>
        <w:ind w:left="0" w:right="0"/>
        <w:jc w:val="center"/>
        <w:textAlignment w:val="baseline"/>
        <w:rPr>
          <w:sz w:val="50"/>
        </w:rPr>
      </w:pPr>
      <w:r>
        <w:rPr>
          <w:rFonts w:ascii="宋体" w:hAnsi="宋体" w:eastAsia="宋体" w:cs="宋体"/>
          <w:b w:val="0"/>
          <w:i w:val="0"/>
          <w:color w:val="000000"/>
          <w:spacing w:val="0"/>
          <w:sz w:val="50"/>
        </w:rPr>
        <w:t>现场检查(勘验)笔录</w:t>
      </w:r>
    </w:p>
    <w:p w14:paraId="38C29993">
      <w:pPr>
        <w:pageBreakBefore w:val="0"/>
        <w:wordWrap w:val="0"/>
        <w:spacing w:before="0" w:after="0" w:line="620" w:lineRule="exact"/>
        <w:ind w:left="0" w:right="0"/>
        <w:jc w:val="center"/>
        <w:textAlignment w:val="baseline"/>
        <w:rPr>
          <w:sz w:val="50"/>
        </w:rPr>
      </w:pPr>
    </w:p>
    <w:p w14:paraId="3082FC8F">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检查(勘验)时间：  年月 日(时分)至  年 月 日(时分)</w:t>
      </w:r>
    </w:p>
    <w:p w14:paraId="658EDD37">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检查(勘验)地点：</w:t>
      </w:r>
      <w:r>
        <w:rPr>
          <w:rFonts w:ascii="仿宋" w:hAnsi="仿宋" w:eastAsia="仿宋" w:cs="仿宋"/>
          <w:b w:val="0"/>
          <w:i w:val="0"/>
          <w:color w:val="000000"/>
          <w:spacing w:val="0"/>
          <w:sz w:val="30"/>
          <w:u w:val="single"/>
        </w:rPr>
        <w:t xml:space="preserve">                                       </w:t>
      </w:r>
    </w:p>
    <w:p w14:paraId="052F3EBE">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行政执法人员：</w:t>
      </w:r>
      <w:r>
        <w:rPr>
          <w:rFonts w:ascii="仿宋" w:hAnsi="仿宋" w:eastAsia="仿宋" w:cs="仿宋"/>
          <w:b w:val="0"/>
          <w:i w:val="0"/>
          <w:color w:val="000000"/>
          <w:spacing w:val="0"/>
          <w:sz w:val="30"/>
          <w:u w:val="single"/>
        </w:rPr>
        <w:t xml:space="preserve">            </w:t>
      </w:r>
      <w:r>
        <w:rPr>
          <w:rFonts w:ascii="仿宋" w:hAnsi="仿宋" w:eastAsia="仿宋" w:cs="仿宋"/>
          <w:b w:val="0"/>
          <w:i w:val="0"/>
          <w:color w:val="000000"/>
          <w:spacing w:val="0"/>
          <w:sz w:val="30"/>
        </w:rPr>
        <w:t xml:space="preserve">  行政执法证号</w:t>
      </w:r>
      <w:r>
        <w:rPr>
          <w:rFonts w:ascii="仿宋" w:hAnsi="仿宋" w:eastAsia="仿宋" w:cs="仿宋"/>
          <w:b w:val="0"/>
          <w:i w:val="0"/>
          <w:color w:val="000000"/>
          <w:spacing w:val="0"/>
          <w:sz w:val="30"/>
          <w:u w:val="single"/>
        </w:rPr>
        <w:t xml:space="preserve">：             </w:t>
      </w:r>
    </w:p>
    <w:p w14:paraId="543B40E7">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行政执法人员：</w:t>
      </w:r>
      <w:r>
        <w:rPr>
          <w:rFonts w:ascii="仿宋" w:hAnsi="仿宋" w:eastAsia="仿宋" w:cs="仿宋"/>
          <w:b w:val="0"/>
          <w:i w:val="0"/>
          <w:color w:val="000000"/>
          <w:spacing w:val="0"/>
          <w:sz w:val="30"/>
          <w:u w:val="single"/>
        </w:rPr>
        <w:t xml:space="preserve">            </w:t>
      </w:r>
      <w:r>
        <w:rPr>
          <w:rFonts w:ascii="仿宋" w:hAnsi="仿宋" w:eastAsia="仿宋" w:cs="仿宋"/>
          <w:b w:val="0"/>
          <w:i w:val="0"/>
          <w:color w:val="000000"/>
          <w:spacing w:val="0"/>
          <w:sz w:val="30"/>
        </w:rPr>
        <w:t xml:space="preserve">  行政执法证号</w:t>
      </w:r>
      <w:r>
        <w:rPr>
          <w:rFonts w:ascii="仿宋" w:hAnsi="仿宋" w:eastAsia="仿宋" w:cs="仿宋"/>
          <w:b w:val="0"/>
          <w:i w:val="0"/>
          <w:color w:val="000000"/>
          <w:spacing w:val="0"/>
          <w:sz w:val="30"/>
          <w:u w:val="single"/>
        </w:rPr>
        <w:t xml:space="preserve">：             </w:t>
      </w:r>
    </w:p>
    <w:p w14:paraId="3A6327F2">
      <w:pPr>
        <w:pageBreakBefore w:val="0"/>
        <w:wordWrap w:val="0"/>
        <w:spacing w:before="0" w:after="0" w:line="640" w:lineRule="exact"/>
        <w:ind w:left="0" w:right="0"/>
        <w:jc w:val="both"/>
        <w:textAlignment w:val="baseline"/>
        <w:rPr>
          <w:sz w:val="30"/>
        </w:rPr>
      </w:pPr>
    </w:p>
    <w:p w14:paraId="74CA6A98">
      <w:pPr>
        <w:pageBreakBefore w:val="0"/>
        <w:wordWrap w:val="0"/>
        <w:spacing w:before="0" w:after="0" w:line="460" w:lineRule="atLeast"/>
        <w:ind w:left="620" w:right="0"/>
        <w:jc w:val="both"/>
        <w:textAlignment w:val="baseline"/>
        <w:rPr>
          <w:sz w:val="34"/>
        </w:rPr>
      </w:pPr>
      <w:r>
        <w:rPr>
          <w:rFonts w:ascii="黑体" w:hAnsi="黑体" w:eastAsia="黑体" w:cs="黑体"/>
          <w:b w:val="0"/>
          <w:i w:val="0"/>
          <w:color w:val="000000"/>
          <w:spacing w:val="0"/>
          <w:sz w:val="34"/>
        </w:rPr>
        <w:t>一、被检查(勘验)人基本情况</w:t>
      </w:r>
    </w:p>
    <w:p w14:paraId="53ECF591">
      <w:pPr>
        <w:pageBreakBefore w:val="0"/>
        <w:wordWrap w:val="0"/>
        <w:spacing w:before="0" w:after="0" w:line="620" w:lineRule="atLeast"/>
        <w:ind w:left="620" w:right="0"/>
        <w:jc w:val="both"/>
        <w:textAlignment w:val="baseline"/>
        <w:rPr>
          <w:sz w:val="30"/>
        </w:rPr>
      </w:pPr>
      <w:r>
        <w:rPr>
          <w:rFonts w:ascii="仿宋" w:hAnsi="仿宋" w:eastAsia="仿宋" w:cs="仿宋"/>
          <w:b w:val="0"/>
          <w:i w:val="0"/>
          <w:color w:val="000000"/>
          <w:spacing w:val="0"/>
          <w:sz w:val="30"/>
        </w:rPr>
        <w:t>被检查(勘验)人名称：</w:t>
      </w:r>
      <w:r>
        <w:rPr>
          <w:rFonts w:ascii="仿宋" w:hAnsi="仿宋" w:eastAsia="仿宋" w:cs="仿宋"/>
          <w:b w:val="0"/>
          <w:i w:val="0"/>
          <w:color w:val="000000"/>
          <w:spacing w:val="0"/>
          <w:sz w:val="30"/>
          <w:u w:val="single"/>
        </w:rPr>
        <w:t xml:space="preserve">                               </w:t>
      </w:r>
    </w:p>
    <w:p w14:paraId="3D102D38">
      <w:pPr>
        <w:pageBreakBefore w:val="0"/>
        <w:wordWrap w:val="0"/>
        <w:spacing w:before="0" w:after="0" w:line="620" w:lineRule="atLeast"/>
        <w:ind w:left="620" w:right="0"/>
        <w:jc w:val="both"/>
        <w:textAlignment w:val="baseline"/>
        <w:rPr>
          <w:sz w:val="30"/>
        </w:rPr>
      </w:pPr>
      <w:r>
        <w:rPr>
          <w:rFonts w:ascii="仿宋" w:hAnsi="仿宋" w:eastAsia="仿宋" w:cs="仿宋"/>
          <w:b w:val="0"/>
          <w:i w:val="0"/>
          <w:color w:val="000000"/>
          <w:spacing w:val="0"/>
          <w:sz w:val="30"/>
        </w:rPr>
        <w:t>统一社会信用代码：</w:t>
      </w:r>
      <w:r>
        <w:rPr>
          <w:rFonts w:ascii="仿宋" w:hAnsi="仿宋" w:eastAsia="仿宋" w:cs="仿宋"/>
          <w:b w:val="0"/>
          <w:i w:val="0"/>
          <w:color w:val="000000"/>
          <w:spacing w:val="0"/>
          <w:sz w:val="30"/>
          <w:u w:val="single"/>
        </w:rPr>
        <w:t xml:space="preserve">                                   </w:t>
      </w:r>
    </w:p>
    <w:p w14:paraId="3F9B3024">
      <w:pPr>
        <w:pageBreakBefore w:val="0"/>
        <w:wordWrap w:val="0"/>
        <w:spacing w:before="0" w:after="0" w:line="620" w:lineRule="atLeast"/>
        <w:ind w:left="620" w:right="0"/>
        <w:jc w:val="both"/>
        <w:textAlignment w:val="baseline"/>
        <w:rPr>
          <w:sz w:val="30"/>
        </w:rPr>
      </w:pPr>
      <w:r>
        <w:rPr>
          <w:rFonts w:ascii="仿宋" w:hAnsi="仿宋" w:eastAsia="仿宋" w:cs="仿宋"/>
          <w:b w:val="0"/>
          <w:i w:val="0"/>
          <w:color w:val="000000"/>
          <w:spacing w:val="0"/>
          <w:sz w:val="30"/>
        </w:rPr>
        <w:t>通知相关人员到场情况：</w:t>
      </w:r>
      <w:r>
        <w:rPr>
          <w:rFonts w:ascii="仿宋" w:hAnsi="仿宋" w:eastAsia="仿宋" w:cs="仿宋"/>
          <w:b w:val="0"/>
          <w:i w:val="0"/>
          <w:color w:val="000000"/>
          <w:spacing w:val="0"/>
          <w:sz w:val="30"/>
          <w:u w:val="single"/>
        </w:rPr>
        <w:t xml:space="preserve">(是否到场，姓名、职务)       </w:t>
      </w:r>
    </w:p>
    <w:p w14:paraId="288ABF6D">
      <w:pPr>
        <w:pageBreakBefore w:val="0"/>
        <w:wordWrap w:val="0"/>
        <w:spacing w:before="0" w:after="0" w:line="460" w:lineRule="atLeast"/>
        <w:ind w:left="620" w:right="0"/>
        <w:jc w:val="both"/>
        <w:textAlignment w:val="baseline"/>
        <w:rPr>
          <w:sz w:val="34"/>
        </w:rPr>
      </w:pPr>
      <w:r>
        <w:rPr>
          <w:rFonts w:ascii="黑体" w:hAnsi="黑体" w:eastAsia="黑体" w:cs="黑体"/>
          <w:b w:val="0"/>
          <w:i w:val="0"/>
          <w:color w:val="000000"/>
          <w:spacing w:val="0"/>
          <w:sz w:val="34"/>
        </w:rPr>
        <w:t>二、告知事项</w:t>
      </w:r>
    </w:p>
    <w:p w14:paraId="3B729109">
      <w:pPr>
        <w:pageBreakBefore w:val="0"/>
        <w:wordWrap w:val="0"/>
        <w:spacing w:before="0" w:after="0" w:line="620" w:lineRule="atLeast"/>
        <w:ind w:left="0" w:right="40" w:firstLine="620"/>
        <w:jc w:val="both"/>
        <w:textAlignment w:val="baseline"/>
        <w:rPr>
          <w:sz w:val="30"/>
        </w:rPr>
      </w:pPr>
      <w:r>
        <w:rPr>
          <w:rFonts w:ascii="仿宋" w:hAnsi="仿宋" w:eastAsia="仿宋" w:cs="仿宋"/>
          <w:b w:val="0"/>
          <w:i w:val="0"/>
          <w:color w:val="000000"/>
          <w:spacing w:val="0"/>
          <w:sz w:val="30"/>
        </w:rPr>
        <w:t>行政执法人员：您好！我们是</w:t>
      </w:r>
      <w:r>
        <w:rPr>
          <w:rFonts w:ascii="仿宋" w:hAnsi="仿宋" w:eastAsia="仿宋" w:cs="仿宋"/>
          <w:b w:val="0"/>
          <w:i w:val="0"/>
          <w:color w:val="000000"/>
          <w:spacing w:val="0"/>
          <w:sz w:val="30"/>
          <w:u w:val="single"/>
        </w:rPr>
        <w:t>(行政执法主体)</w:t>
      </w:r>
      <w:r>
        <w:rPr>
          <w:rFonts w:ascii="仿宋" w:hAnsi="仿宋" w:eastAsia="仿宋" w:cs="仿宋"/>
          <w:b w:val="0"/>
          <w:i w:val="0"/>
          <w:color w:val="000000"/>
          <w:spacing w:val="0"/>
          <w:sz w:val="30"/>
        </w:rPr>
        <w:t>的行政执法人员，这是我们的行政执法证件(出示行政执法证件)，请您确认。</w:t>
      </w:r>
    </w:p>
    <w:p w14:paraId="3E84C72A">
      <w:pPr>
        <w:pageBreakBefore w:val="0"/>
        <w:wordWrap w:val="0"/>
        <w:spacing w:before="0" w:after="0" w:line="620" w:lineRule="atLeast"/>
        <w:ind w:left="620" w:right="0"/>
        <w:jc w:val="both"/>
        <w:textAlignment w:val="baseline"/>
        <w:rPr>
          <w:sz w:val="30"/>
        </w:rPr>
      </w:pPr>
      <w:r>
        <w:rPr>
          <w:rFonts w:ascii="仿宋" w:hAnsi="仿宋" w:eastAsia="仿宋" w:cs="仿宋"/>
          <w:b w:val="0"/>
          <w:i w:val="0"/>
          <w:color w:val="000000"/>
          <w:spacing w:val="0"/>
          <w:sz w:val="30"/>
        </w:rPr>
        <w:t>被检查(勘验)人：  □已确认/□不确认</w:t>
      </w:r>
    </w:p>
    <w:p w14:paraId="424CA6CA">
      <w:pPr>
        <w:pageBreakBefore w:val="0"/>
        <w:wordWrap w:val="0"/>
        <w:spacing w:before="0" w:after="0" w:line="620" w:lineRule="atLeast"/>
        <w:ind w:left="0" w:right="20" w:firstLine="620"/>
        <w:jc w:val="both"/>
        <w:textAlignment w:val="baseline"/>
        <w:rPr>
          <w:sz w:val="30"/>
        </w:rPr>
      </w:pPr>
      <w:r>
        <w:rPr>
          <w:rFonts w:ascii="仿宋" w:hAnsi="仿宋" w:eastAsia="仿宋" w:cs="仿宋"/>
          <w:b w:val="0"/>
          <w:i w:val="0"/>
          <w:color w:val="000000"/>
          <w:spacing w:val="0"/>
          <w:sz w:val="30"/>
        </w:rPr>
        <w:t>行政执法人员：现依法就</w:t>
      </w:r>
      <w:r>
        <w:rPr>
          <w:rFonts w:ascii="仿宋" w:hAnsi="仿宋" w:eastAsia="仿宋" w:cs="仿宋"/>
          <w:b w:val="0"/>
          <w:i w:val="0"/>
          <w:color w:val="000000"/>
          <w:spacing w:val="0"/>
          <w:sz w:val="30"/>
          <w:u w:val="single"/>
        </w:rPr>
        <w:t>(被检查人、具体事由)</w:t>
      </w:r>
      <w:r>
        <w:rPr>
          <w:rFonts w:ascii="仿宋" w:hAnsi="仿宋" w:eastAsia="仿宋" w:cs="仿宋"/>
          <w:b w:val="0"/>
          <w:i w:val="0"/>
          <w:color w:val="000000"/>
          <w:spacing w:val="0"/>
          <w:sz w:val="30"/>
        </w:rPr>
        <w:t>进行现场检查(勘验)，请协助做好检查(勘验)。针对检查(勘验)中的有关情况，您有权进行陈述和申辩。(有音像记录的，应当告知音像记录的情况)</w:t>
      </w:r>
    </w:p>
    <w:p w14:paraId="6F8033CF">
      <w:pPr>
        <w:pageBreakBefore w:val="0"/>
        <w:wordWrap w:val="0"/>
        <w:spacing w:before="0" w:after="0" w:line="640" w:lineRule="exact"/>
        <w:ind w:left="0" w:right="0"/>
        <w:jc w:val="both"/>
        <w:textAlignment w:val="baseline"/>
        <w:rPr>
          <w:sz w:val="30"/>
        </w:rPr>
      </w:pPr>
    </w:p>
    <w:p w14:paraId="07F60C8C">
      <w:pPr>
        <w:pageBreakBefore w:val="0"/>
        <w:wordWrap w:val="0"/>
        <w:spacing w:before="0" w:after="0" w:line="260" w:lineRule="atLeast"/>
        <w:ind w:left="0" w:right="0"/>
        <w:jc w:val="center"/>
        <w:textAlignment w:val="baseline"/>
        <w:rPr>
          <w:sz w:val="19"/>
        </w:rPr>
        <w:sectPr>
          <w:footerReference r:id="rId19" w:type="default"/>
          <w:pgSz w:w="11900" w:h="16820"/>
          <w:pgMar w:top="1160" w:right="1360" w:bottom="1160" w:left="1360" w:header="720" w:footer="720" w:gutter="0"/>
          <w:cols w:space="720" w:num="1"/>
        </w:sectPr>
      </w:pPr>
      <w:r>
        <w:rPr>
          <w:rFonts w:ascii="黑体" w:hAnsi="黑体" w:eastAsia="黑体" w:cs="黑体"/>
          <w:b w:val="0"/>
          <w:i w:val="0"/>
          <w:color w:val="000000"/>
          <w:spacing w:val="0"/>
          <w:sz w:val="19"/>
        </w:rPr>
        <w:t>— 11 —</w:t>
      </w:r>
    </w:p>
    <w:p w14:paraId="3A6FDF26">
      <w:pPr>
        <w:pageBreakBefore w:val="0"/>
        <w:wordWrap w:val="0"/>
        <w:spacing w:before="400" w:after="0" w:line="620" w:lineRule="atLeast"/>
        <w:ind w:left="640" w:right="0"/>
        <w:jc w:val="both"/>
        <w:textAlignment w:val="baseline"/>
        <w:rPr>
          <w:sz w:val="31"/>
        </w:rPr>
      </w:pPr>
      <w:r>
        <w:rPr>
          <w:rFonts w:ascii="仿宋" w:hAnsi="仿宋" w:eastAsia="仿宋" w:cs="仿宋"/>
          <w:b w:val="0"/>
          <w:i w:val="0"/>
          <w:color w:val="000000"/>
          <w:spacing w:val="0"/>
          <w:sz w:val="31"/>
        </w:rPr>
        <w:t>三、现场检查(勘验)情况</w:t>
      </w:r>
    </w:p>
    <w:p w14:paraId="7ADF2320">
      <w:pPr>
        <w:pageBreakBefore w:val="0"/>
        <w:wordWrap w:val="0"/>
        <w:spacing w:before="0" w:after="0" w:line="620" w:lineRule="atLeast"/>
        <w:ind w:left="0" w:right="0" w:firstLine="420"/>
        <w:jc w:val="both"/>
        <w:textAlignment w:val="baseline"/>
        <w:rPr>
          <w:sz w:val="31"/>
        </w:rPr>
      </w:pPr>
      <w:r>
        <w:rPr>
          <w:rFonts w:ascii="仿宋" w:hAnsi="仿宋" w:eastAsia="仿宋" w:cs="仿宋"/>
          <w:b w:val="0"/>
          <w:i w:val="0"/>
          <w:color w:val="000000"/>
          <w:spacing w:val="0"/>
          <w:sz w:val="31"/>
          <w:u w:val="single"/>
        </w:rPr>
        <w:t xml:space="preserve"> (如实记录检查或者勘验经过、查明的事实等情况，可附照</w:t>
      </w:r>
      <w:r>
        <w:rPr>
          <w:rFonts w:ascii="仿宋" w:hAnsi="仿宋" w:eastAsia="仿宋" w:cs="仿宋"/>
          <w:b w:val="0"/>
          <w:i w:val="0"/>
          <w:color w:val="000000"/>
          <w:spacing w:val="0"/>
          <w:sz w:val="31"/>
        </w:rPr>
        <w:t>片</w:t>
      </w:r>
      <w:r>
        <w:rPr>
          <w:rFonts w:ascii="仿宋" w:hAnsi="仿宋" w:eastAsia="仿宋" w:cs="仿宋"/>
          <w:b w:val="0"/>
          <w:i w:val="0"/>
          <w:color w:val="000000"/>
          <w:spacing w:val="0"/>
          <w:sz w:val="31"/>
          <w:u w:val="single"/>
        </w:rPr>
        <w:t xml:space="preserve">、勘验图等)                                           </w:t>
      </w:r>
    </w:p>
    <w:p w14:paraId="0F07C490">
      <w:pPr>
        <w:pageBreakBefore w:val="0"/>
        <w:wordWrap w:val="0"/>
        <w:spacing w:before="0" w:after="0" w:line="600" w:lineRule="atLeast"/>
        <w:ind w:left="160" w:right="0"/>
        <w:jc w:val="both"/>
        <w:textAlignment w:val="baseline"/>
        <w:rPr>
          <w:sz w:val="44"/>
        </w:rPr>
      </w:pPr>
      <w:r>
        <w:rPr>
          <w:rFonts w:ascii="宋体" w:hAnsi="宋体" w:eastAsia="宋体" w:cs="宋体"/>
          <w:b w:val="0"/>
          <w:i w:val="0"/>
          <w:color w:val="000000"/>
          <w:spacing w:val="0"/>
          <w:sz w:val="44"/>
          <w:u w:val="single"/>
        </w:rPr>
        <w:t xml:space="preserve">                                        </w:t>
      </w:r>
    </w:p>
    <w:p w14:paraId="4B6340E3">
      <w:pPr>
        <w:pageBreakBefore w:val="0"/>
        <w:wordWrap w:val="0"/>
        <w:spacing w:before="0" w:after="0" w:line="620" w:lineRule="atLeast"/>
        <w:ind w:left="640" w:right="0"/>
        <w:jc w:val="both"/>
        <w:textAlignment w:val="baseline"/>
        <w:rPr>
          <w:sz w:val="31"/>
        </w:rPr>
      </w:pPr>
      <w:r>
        <w:rPr>
          <w:rFonts w:ascii="仿宋" w:hAnsi="仿宋" w:eastAsia="仿宋" w:cs="仿宋"/>
          <w:b w:val="0"/>
          <w:i w:val="0"/>
          <w:color w:val="000000"/>
          <w:spacing w:val="0"/>
          <w:sz w:val="31"/>
        </w:rPr>
        <w:t>四、陈述申辩情况</w:t>
      </w:r>
    </w:p>
    <w:p w14:paraId="2B9B0070">
      <w:pPr>
        <w:pageBreakBefore w:val="0"/>
        <w:wordWrap w:val="0"/>
        <w:spacing w:before="0" w:after="0" w:line="620" w:lineRule="atLeast"/>
        <w:ind w:left="640" w:right="0"/>
        <w:jc w:val="both"/>
        <w:textAlignment w:val="baseline"/>
        <w:rPr>
          <w:sz w:val="31"/>
        </w:rPr>
      </w:pPr>
      <w:r>
        <w:rPr>
          <w:rFonts w:ascii="仿宋" w:hAnsi="仿宋" w:eastAsia="仿宋" w:cs="仿宋"/>
          <w:b w:val="0"/>
          <w:i w:val="0"/>
          <w:color w:val="000000"/>
          <w:spacing w:val="0"/>
          <w:sz w:val="31"/>
        </w:rPr>
        <w:t>□无</w:t>
      </w:r>
    </w:p>
    <w:p w14:paraId="1CDA5E85">
      <w:pPr>
        <w:pageBreakBefore w:val="0"/>
        <w:wordWrap w:val="0"/>
        <w:spacing w:before="0" w:after="0" w:line="620" w:lineRule="atLeast"/>
        <w:ind w:left="640" w:right="0"/>
        <w:jc w:val="both"/>
        <w:textAlignment w:val="baseline"/>
        <w:rPr>
          <w:sz w:val="31"/>
        </w:rPr>
      </w:pPr>
      <w:r>
        <w:rPr>
          <w:rFonts w:ascii="仿宋" w:hAnsi="仿宋" w:eastAsia="仿宋" w:cs="仿宋"/>
          <w:b w:val="0"/>
          <w:i w:val="0"/>
          <w:color w:val="000000"/>
          <w:spacing w:val="0"/>
          <w:sz w:val="31"/>
        </w:rPr>
        <w:t xml:space="preserve">□有 </w:t>
      </w:r>
      <w:r>
        <w:rPr>
          <w:rFonts w:ascii="仿宋" w:hAnsi="仿宋" w:eastAsia="仿宋" w:cs="仿宋"/>
          <w:b w:val="0"/>
          <w:i w:val="0"/>
          <w:color w:val="000000"/>
          <w:spacing w:val="0"/>
          <w:sz w:val="31"/>
          <w:u w:val="single"/>
        </w:rPr>
        <w:t xml:space="preserve">                                                 </w:t>
      </w:r>
    </w:p>
    <w:p w14:paraId="519FCA35">
      <w:pPr>
        <w:pageBreakBefore w:val="0"/>
        <w:wordWrap w:val="0"/>
        <w:spacing w:before="0" w:after="0" w:line="620" w:lineRule="atLeast"/>
        <w:ind w:left="0" w:right="40" w:firstLine="640"/>
        <w:jc w:val="both"/>
        <w:textAlignment w:val="baseline"/>
        <w:rPr>
          <w:sz w:val="31"/>
        </w:rPr>
      </w:pPr>
      <w:r>
        <w:rPr>
          <w:rFonts w:ascii="仿宋" w:hAnsi="仿宋" w:eastAsia="仿宋" w:cs="仿宋"/>
          <w:b w:val="0"/>
          <w:i w:val="0"/>
          <w:color w:val="000000"/>
          <w:spacing w:val="0"/>
          <w:sz w:val="31"/>
        </w:rPr>
        <w:t>行政执法人员：以上是本次检查(勘验)记录，核对无误后请签名或者盖章。</w:t>
      </w:r>
    </w:p>
    <w:p w14:paraId="2B07B75D">
      <w:pPr>
        <w:pageBreakBefore w:val="0"/>
        <w:wordWrap w:val="0"/>
        <w:spacing w:before="0" w:after="0" w:line="620" w:lineRule="atLeast"/>
        <w:ind w:left="0" w:right="0"/>
        <w:jc w:val="both"/>
        <w:textAlignment w:val="baseline"/>
        <w:rPr>
          <w:sz w:val="31"/>
        </w:rPr>
      </w:pPr>
      <w:r>
        <w:rPr>
          <w:rFonts w:ascii="仿宋" w:hAnsi="仿宋" w:eastAsia="仿宋" w:cs="仿宋"/>
          <w:b w:val="0"/>
          <w:i w:val="0"/>
          <w:color w:val="000000"/>
          <w:spacing w:val="0"/>
          <w:sz w:val="31"/>
        </w:rPr>
        <w:t xml:space="preserve">   被检查(勘验)人：</w:t>
      </w:r>
      <w:r>
        <w:rPr>
          <w:rFonts w:ascii="仿宋" w:hAnsi="仿宋" w:eastAsia="仿宋" w:cs="仿宋"/>
          <w:b w:val="0"/>
          <w:i w:val="0"/>
          <w:color w:val="000000"/>
          <w:spacing w:val="0"/>
          <w:sz w:val="31"/>
          <w:u w:val="single"/>
        </w:rPr>
        <w:t>签名或者盖章</w:t>
      </w:r>
      <w:r>
        <w:rPr>
          <w:rFonts w:ascii="仿宋" w:hAnsi="仿宋" w:eastAsia="仿宋" w:cs="仿宋"/>
          <w:b w:val="0"/>
          <w:i w:val="0"/>
          <w:color w:val="000000"/>
          <w:spacing w:val="0"/>
          <w:sz w:val="31"/>
        </w:rPr>
        <w:t xml:space="preserve">         年   月   日</w:t>
      </w:r>
    </w:p>
    <w:p w14:paraId="5204249B">
      <w:pPr>
        <w:pageBreakBefore w:val="0"/>
        <w:wordWrap w:val="0"/>
        <w:spacing w:before="0" w:after="0" w:line="620" w:lineRule="exact"/>
        <w:ind w:left="0" w:right="0"/>
        <w:jc w:val="both"/>
        <w:textAlignment w:val="baseline"/>
        <w:rPr>
          <w:sz w:val="31"/>
        </w:rPr>
      </w:pPr>
    </w:p>
    <w:p w14:paraId="4FDD576F">
      <w:pPr>
        <w:pageBreakBefore w:val="0"/>
        <w:wordWrap w:val="0"/>
        <w:spacing w:before="0" w:after="0" w:line="620" w:lineRule="exact"/>
        <w:ind w:left="0" w:right="0"/>
        <w:jc w:val="both"/>
        <w:textAlignment w:val="baseline"/>
        <w:rPr>
          <w:sz w:val="31"/>
        </w:rPr>
      </w:pPr>
    </w:p>
    <w:p w14:paraId="374613EF">
      <w:pPr>
        <w:pageBreakBefore w:val="0"/>
        <w:wordWrap w:val="0"/>
        <w:spacing w:before="0" w:after="0" w:line="620" w:lineRule="atLeast"/>
        <w:ind w:left="0" w:right="0"/>
        <w:jc w:val="both"/>
        <w:textAlignment w:val="baseline"/>
        <w:rPr>
          <w:sz w:val="31"/>
        </w:rPr>
      </w:pPr>
      <w:r>
        <w:rPr>
          <w:rFonts w:ascii="仿宋" w:hAnsi="仿宋" w:eastAsia="仿宋" w:cs="仿宋"/>
          <w:b w:val="0"/>
          <w:i w:val="0"/>
          <w:color w:val="000000"/>
          <w:spacing w:val="0"/>
          <w:sz w:val="31"/>
        </w:rPr>
        <w:t>行政执法人员：</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 xml:space="preserve">      年   月    日</w:t>
      </w:r>
    </w:p>
    <w:p w14:paraId="5CB0B84E">
      <w:pPr>
        <w:pageBreakBefore w:val="0"/>
        <w:wordWrap w:val="0"/>
        <w:spacing w:before="0" w:after="0" w:line="620" w:lineRule="atLeast"/>
        <w:ind w:left="0" w:right="0"/>
        <w:jc w:val="both"/>
        <w:textAlignment w:val="baseline"/>
        <w:rPr>
          <w:sz w:val="31"/>
        </w:rPr>
      </w:pPr>
      <w:r>
        <w:rPr>
          <w:rFonts w:ascii="仿宋" w:hAnsi="仿宋" w:eastAsia="仿宋" w:cs="仿宋"/>
          <w:b w:val="0"/>
          <w:i w:val="0"/>
          <w:color w:val="000000"/>
          <w:spacing w:val="0"/>
          <w:sz w:val="31"/>
        </w:rPr>
        <w:t>行政执法人员：</w:t>
      </w:r>
      <w:r>
        <w:rPr>
          <w:rFonts w:ascii="仿宋" w:hAnsi="仿宋" w:eastAsia="仿宋" w:cs="仿宋"/>
          <w:b w:val="0"/>
          <w:i w:val="0"/>
          <w:color w:val="000000"/>
          <w:spacing w:val="0"/>
          <w:sz w:val="31"/>
          <w:u w:val="single"/>
        </w:rPr>
        <w:t xml:space="preserve">            </w:t>
      </w:r>
      <w:r>
        <w:rPr>
          <w:rFonts w:ascii="仿宋" w:hAnsi="仿宋" w:eastAsia="仿宋" w:cs="仿宋"/>
          <w:b w:val="0"/>
          <w:i w:val="0"/>
          <w:color w:val="000000"/>
          <w:spacing w:val="0"/>
          <w:sz w:val="31"/>
        </w:rPr>
        <w:t xml:space="preserve">      年   月   日</w:t>
      </w:r>
    </w:p>
    <w:p w14:paraId="4BFA9CC8">
      <w:pPr>
        <w:pageBreakBefore w:val="0"/>
        <w:wordWrap w:val="0"/>
        <w:spacing w:before="0" w:after="0" w:line="260" w:lineRule="exact"/>
        <w:ind w:left="0" w:right="0"/>
        <w:jc w:val="both"/>
        <w:textAlignment w:val="baseline"/>
        <w:rPr>
          <w:sz w:val="23"/>
        </w:rPr>
      </w:pPr>
    </w:p>
    <w:p w14:paraId="367432A3">
      <w:pPr>
        <w:pageBreakBefore w:val="0"/>
        <w:wordWrap w:val="0"/>
        <w:spacing w:before="0" w:after="0" w:line="260" w:lineRule="exact"/>
        <w:ind w:left="0" w:right="0"/>
        <w:jc w:val="both"/>
        <w:textAlignment w:val="baseline"/>
        <w:rPr>
          <w:sz w:val="23"/>
        </w:rPr>
      </w:pPr>
    </w:p>
    <w:p w14:paraId="6DAC96A9">
      <w:pPr>
        <w:pageBreakBefore w:val="0"/>
        <w:wordWrap w:val="0"/>
        <w:spacing w:before="0" w:after="0" w:line="260" w:lineRule="exact"/>
        <w:ind w:left="0" w:right="0"/>
        <w:jc w:val="both"/>
        <w:textAlignment w:val="baseline"/>
        <w:rPr>
          <w:sz w:val="23"/>
        </w:rPr>
      </w:pPr>
    </w:p>
    <w:p w14:paraId="1A5F7381">
      <w:pPr>
        <w:pageBreakBefore w:val="0"/>
        <w:wordWrap w:val="0"/>
        <w:spacing w:before="0" w:after="0" w:line="260" w:lineRule="exact"/>
        <w:ind w:left="0" w:right="0"/>
        <w:jc w:val="both"/>
        <w:textAlignment w:val="baseline"/>
        <w:rPr>
          <w:sz w:val="23"/>
        </w:rPr>
      </w:pPr>
    </w:p>
    <w:p w14:paraId="76E8BA08">
      <w:pPr>
        <w:pageBreakBefore w:val="0"/>
        <w:wordWrap w:val="0"/>
        <w:spacing w:before="0" w:after="0" w:line="260" w:lineRule="exact"/>
        <w:ind w:left="0" w:right="0"/>
        <w:jc w:val="both"/>
        <w:textAlignment w:val="baseline"/>
        <w:rPr>
          <w:sz w:val="23"/>
        </w:rPr>
      </w:pPr>
    </w:p>
    <w:p w14:paraId="1B9D2B73">
      <w:pPr>
        <w:pageBreakBefore w:val="0"/>
        <w:wordWrap w:val="0"/>
        <w:spacing w:before="0" w:after="0" w:line="260" w:lineRule="exact"/>
        <w:ind w:left="0" w:right="0"/>
        <w:jc w:val="both"/>
        <w:textAlignment w:val="baseline"/>
        <w:rPr>
          <w:sz w:val="23"/>
        </w:rPr>
      </w:pPr>
    </w:p>
    <w:p w14:paraId="07098EFE">
      <w:pPr>
        <w:pageBreakBefore w:val="0"/>
        <w:wordWrap w:val="0"/>
        <w:spacing w:before="0" w:after="0" w:line="260" w:lineRule="exact"/>
        <w:ind w:left="0" w:right="0"/>
        <w:jc w:val="both"/>
        <w:textAlignment w:val="baseline"/>
        <w:rPr>
          <w:sz w:val="23"/>
        </w:rPr>
      </w:pPr>
    </w:p>
    <w:p w14:paraId="5FCBD261">
      <w:pPr>
        <w:pageBreakBefore w:val="0"/>
        <w:wordWrap w:val="0"/>
        <w:spacing w:before="0" w:after="0" w:line="260" w:lineRule="exact"/>
        <w:ind w:left="0" w:right="0"/>
        <w:jc w:val="both"/>
        <w:textAlignment w:val="baseline"/>
        <w:rPr>
          <w:sz w:val="23"/>
        </w:rPr>
      </w:pPr>
    </w:p>
    <w:p w14:paraId="18289730">
      <w:pPr>
        <w:pageBreakBefore w:val="0"/>
        <w:wordWrap w:val="0"/>
        <w:spacing w:before="0" w:after="0" w:line="260" w:lineRule="exact"/>
        <w:ind w:left="0" w:right="0"/>
        <w:jc w:val="both"/>
        <w:textAlignment w:val="baseline"/>
        <w:rPr>
          <w:sz w:val="23"/>
        </w:rPr>
      </w:pPr>
    </w:p>
    <w:p w14:paraId="7B75800A">
      <w:pPr>
        <w:pageBreakBefore w:val="0"/>
        <w:wordWrap w:val="0"/>
        <w:spacing w:before="0" w:after="0" w:line="260" w:lineRule="exact"/>
        <w:ind w:left="0" w:right="0"/>
        <w:jc w:val="both"/>
        <w:textAlignment w:val="baseline"/>
        <w:rPr>
          <w:sz w:val="23"/>
        </w:rPr>
      </w:pPr>
    </w:p>
    <w:p w14:paraId="66A76B23">
      <w:pPr>
        <w:pageBreakBefore w:val="0"/>
        <w:wordWrap w:val="0"/>
        <w:spacing w:before="0" w:after="0" w:line="260" w:lineRule="exact"/>
        <w:ind w:left="0" w:right="0"/>
        <w:jc w:val="both"/>
        <w:textAlignment w:val="baseline"/>
        <w:rPr>
          <w:sz w:val="23"/>
        </w:rPr>
      </w:pPr>
    </w:p>
    <w:p w14:paraId="01CB807E">
      <w:pPr>
        <w:pageBreakBefore w:val="0"/>
        <w:wordWrap w:val="0"/>
        <w:spacing w:before="0" w:after="0" w:line="260" w:lineRule="exact"/>
        <w:ind w:left="0" w:right="0"/>
        <w:jc w:val="both"/>
        <w:textAlignment w:val="baseline"/>
        <w:rPr>
          <w:sz w:val="23"/>
        </w:rPr>
      </w:pPr>
    </w:p>
    <w:p w14:paraId="1CED1B70">
      <w:pPr>
        <w:pageBreakBefore w:val="0"/>
        <w:wordWrap w:val="0"/>
        <w:spacing w:before="0" w:after="0" w:line="260" w:lineRule="exact"/>
        <w:ind w:left="0" w:right="0"/>
        <w:jc w:val="both"/>
        <w:textAlignment w:val="baseline"/>
        <w:rPr>
          <w:sz w:val="23"/>
        </w:rPr>
      </w:pPr>
    </w:p>
    <w:p w14:paraId="003A81F0">
      <w:pPr>
        <w:pageBreakBefore w:val="0"/>
        <w:wordWrap w:val="0"/>
        <w:spacing w:before="0" w:after="0" w:line="260" w:lineRule="exact"/>
        <w:ind w:left="0" w:right="0"/>
        <w:jc w:val="both"/>
        <w:textAlignment w:val="baseline"/>
        <w:rPr>
          <w:sz w:val="23"/>
        </w:rPr>
      </w:pPr>
    </w:p>
    <w:p w14:paraId="2D90CCFA">
      <w:pPr>
        <w:pageBreakBefore w:val="0"/>
        <w:wordWrap w:val="0"/>
        <w:spacing w:before="0" w:after="0" w:line="260" w:lineRule="exact"/>
        <w:ind w:left="0" w:right="0"/>
        <w:jc w:val="both"/>
        <w:textAlignment w:val="baseline"/>
        <w:rPr>
          <w:sz w:val="23"/>
        </w:rPr>
      </w:pPr>
    </w:p>
    <w:p w14:paraId="4668B637">
      <w:pPr>
        <w:pageBreakBefore w:val="0"/>
        <w:wordWrap w:val="0"/>
        <w:spacing w:before="0" w:after="0" w:line="260" w:lineRule="exact"/>
        <w:ind w:left="0" w:right="0"/>
        <w:jc w:val="both"/>
        <w:textAlignment w:val="baseline"/>
        <w:rPr>
          <w:sz w:val="23"/>
        </w:rPr>
      </w:pPr>
    </w:p>
    <w:p w14:paraId="733AA489">
      <w:pPr>
        <w:pageBreakBefore w:val="0"/>
        <w:wordWrap w:val="0"/>
        <w:spacing w:before="0" w:after="0" w:line="260" w:lineRule="exact"/>
        <w:ind w:left="0" w:right="0"/>
        <w:jc w:val="both"/>
        <w:textAlignment w:val="baseline"/>
        <w:rPr>
          <w:sz w:val="23"/>
        </w:rPr>
      </w:pPr>
    </w:p>
    <w:p w14:paraId="6C270C79">
      <w:pPr>
        <w:pageBreakBefore w:val="0"/>
        <w:wordWrap w:val="0"/>
        <w:spacing w:before="0" w:after="0" w:line="320" w:lineRule="atLeast"/>
        <w:ind w:left="0" w:right="0"/>
        <w:jc w:val="center"/>
        <w:textAlignment w:val="baseline"/>
        <w:rPr>
          <w:sz w:val="23"/>
        </w:rPr>
        <w:sectPr>
          <w:footerReference r:id="rId20" w:type="default"/>
          <w:pgSz w:w="11900" w:h="16820"/>
          <w:pgMar w:top="1160" w:right="1360" w:bottom="1160" w:left="1360" w:header="720" w:footer="720" w:gutter="0"/>
          <w:cols w:space="720" w:num="1"/>
        </w:sectPr>
      </w:pPr>
      <w:r>
        <w:rPr>
          <w:rFonts w:ascii="黑体" w:hAnsi="黑体" w:eastAsia="黑体" w:cs="黑体"/>
          <w:b w:val="0"/>
          <w:i w:val="0"/>
          <w:color w:val="000000"/>
          <w:spacing w:val="0"/>
          <w:sz w:val="23"/>
        </w:rPr>
        <w:t>12 -</w:t>
      </w:r>
    </w:p>
    <w:p w14:paraId="1E4BED89">
      <w:pPr>
        <w:pageBreakBefore w:val="0"/>
        <w:wordWrap w:val="0"/>
        <w:spacing w:before="420" w:after="0" w:line="420" w:lineRule="atLeast"/>
        <w:ind w:left="100" w:right="0"/>
        <w:jc w:val="both"/>
        <w:textAlignment w:val="baseline"/>
        <w:rPr>
          <w:sz w:val="30"/>
        </w:rPr>
      </w:pPr>
      <w:r>
        <w:rPr>
          <w:rFonts w:ascii="黑体" w:hAnsi="黑体" w:eastAsia="黑体" w:cs="黑体"/>
          <w:b w:val="0"/>
          <w:i w:val="0"/>
          <w:color w:val="000000"/>
          <w:spacing w:val="0"/>
          <w:sz w:val="30"/>
        </w:rPr>
        <w:t>【注意事项】</w:t>
      </w:r>
    </w:p>
    <w:p w14:paraId="6133FB1A">
      <w:pPr>
        <w:pageBreakBefore w:val="0"/>
        <w:wordWrap w:val="0"/>
        <w:spacing w:before="0" w:after="0" w:line="680" w:lineRule="atLeast"/>
        <w:ind w:left="0" w:right="0" w:firstLine="580"/>
        <w:jc w:val="both"/>
        <w:textAlignment w:val="baseline"/>
        <w:rPr>
          <w:sz w:val="31"/>
        </w:rPr>
      </w:pPr>
      <w:r>
        <w:rPr>
          <w:rFonts w:ascii="楷体" w:hAnsi="楷体" w:eastAsia="楷体" w:cs="楷体"/>
          <w:b w:val="0"/>
          <w:i w:val="0"/>
          <w:color w:val="000000"/>
          <w:spacing w:val="0"/>
          <w:sz w:val="31"/>
        </w:rPr>
        <w:t>1.检查(勘验)过程同步音像记录的，相关音像资料应当一并归档。</w:t>
      </w:r>
    </w:p>
    <w:p w14:paraId="7CA4896F">
      <w:pPr>
        <w:pageBreakBefore w:val="0"/>
        <w:wordWrap w:val="0"/>
        <w:spacing w:before="0" w:after="0" w:line="680" w:lineRule="atLeast"/>
        <w:ind w:left="580" w:right="0"/>
        <w:jc w:val="both"/>
        <w:textAlignment w:val="baseline"/>
        <w:rPr>
          <w:sz w:val="31"/>
        </w:rPr>
      </w:pPr>
      <w:r>
        <w:rPr>
          <w:rFonts w:ascii="楷体" w:hAnsi="楷体" w:eastAsia="楷体" w:cs="楷体"/>
          <w:b w:val="0"/>
          <w:i w:val="0"/>
          <w:color w:val="000000"/>
          <w:spacing w:val="0"/>
          <w:sz w:val="31"/>
        </w:rPr>
        <w:t>2.记录完成后页面有空白的，应当注明“以下空白”。</w:t>
      </w:r>
    </w:p>
    <w:p w14:paraId="402100ED">
      <w:pPr>
        <w:pageBreakBefore w:val="0"/>
        <w:wordWrap w:val="0"/>
        <w:spacing w:before="0" w:after="0" w:line="680" w:lineRule="atLeast"/>
        <w:ind w:left="580" w:right="0"/>
        <w:jc w:val="both"/>
        <w:textAlignment w:val="baseline"/>
        <w:rPr>
          <w:sz w:val="31"/>
        </w:rPr>
      </w:pPr>
      <w:r>
        <w:rPr>
          <w:rFonts w:ascii="楷体" w:hAnsi="楷体" w:eastAsia="楷体" w:cs="楷体"/>
          <w:b w:val="0"/>
          <w:i w:val="0"/>
          <w:color w:val="000000"/>
          <w:spacing w:val="0"/>
          <w:sz w:val="31"/>
        </w:rPr>
        <w:t>3.现场检查 (勘验)不得刻意要求法定代表人到场。</w:t>
      </w:r>
    </w:p>
    <w:p w14:paraId="28B129CE">
      <w:pPr>
        <w:pageBreakBefore w:val="0"/>
        <w:wordWrap w:val="0"/>
        <w:spacing w:before="0" w:after="0" w:line="680" w:lineRule="exact"/>
        <w:ind w:left="0" w:right="0"/>
        <w:jc w:val="both"/>
        <w:textAlignment w:val="baseline"/>
        <w:rPr>
          <w:sz w:val="31"/>
        </w:rPr>
      </w:pPr>
    </w:p>
    <w:p w14:paraId="70F6D692">
      <w:pPr>
        <w:pageBreakBefore w:val="0"/>
        <w:wordWrap w:val="0"/>
        <w:spacing w:before="0" w:after="0" w:line="680" w:lineRule="exact"/>
        <w:ind w:left="0" w:right="0"/>
        <w:jc w:val="both"/>
        <w:textAlignment w:val="baseline"/>
        <w:rPr>
          <w:sz w:val="31"/>
        </w:rPr>
      </w:pPr>
    </w:p>
    <w:p w14:paraId="62AB1BAE">
      <w:pPr>
        <w:pageBreakBefore w:val="0"/>
        <w:wordWrap w:val="0"/>
        <w:spacing w:before="0" w:after="0" w:line="680" w:lineRule="exact"/>
        <w:ind w:left="0" w:right="0"/>
        <w:jc w:val="both"/>
        <w:textAlignment w:val="baseline"/>
        <w:rPr>
          <w:sz w:val="31"/>
        </w:rPr>
      </w:pPr>
    </w:p>
    <w:p w14:paraId="500A1D91">
      <w:pPr>
        <w:pageBreakBefore w:val="0"/>
        <w:wordWrap w:val="0"/>
        <w:spacing w:before="0" w:after="0" w:line="680" w:lineRule="exact"/>
        <w:ind w:left="0" w:right="0"/>
        <w:jc w:val="both"/>
        <w:textAlignment w:val="baseline"/>
        <w:rPr>
          <w:sz w:val="31"/>
        </w:rPr>
      </w:pPr>
    </w:p>
    <w:p w14:paraId="198C595C">
      <w:pPr>
        <w:pageBreakBefore w:val="0"/>
        <w:wordWrap w:val="0"/>
        <w:spacing w:before="0" w:after="0" w:line="680" w:lineRule="exact"/>
        <w:ind w:left="0" w:right="0"/>
        <w:jc w:val="both"/>
        <w:textAlignment w:val="baseline"/>
        <w:rPr>
          <w:sz w:val="31"/>
        </w:rPr>
      </w:pPr>
    </w:p>
    <w:p w14:paraId="63E7D6DF">
      <w:pPr>
        <w:pageBreakBefore w:val="0"/>
        <w:wordWrap w:val="0"/>
        <w:spacing w:before="0" w:after="0" w:line="680" w:lineRule="exact"/>
        <w:ind w:left="0" w:right="0"/>
        <w:jc w:val="both"/>
        <w:textAlignment w:val="baseline"/>
        <w:rPr>
          <w:sz w:val="31"/>
        </w:rPr>
      </w:pPr>
    </w:p>
    <w:p w14:paraId="0652410C">
      <w:pPr>
        <w:pageBreakBefore w:val="0"/>
        <w:wordWrap w:val="0"/>
        <w:spacing w:before="0" w:after="0" w:line="680" w:lineRule="exact"/>
        <w:ind w:left="0" w:right="0"/>
        <w:jc w:val="both"/>
        <w:textAlignment w:val="baseline"/>
        <w:rPr>
          <w:sz w:val="31"/>
        </w:rPr>
      </w:pPr>
    </w:p>
    <w:p w14:paraId="0597EF16">
      <w:pPr>
        <w:pageBreakBefore w:val="0"/>
        <w:wordWrap w:val="0"/>
        <w:spacing w:before="0" w:after="0" w:line="680" w:lineRule="exact"/>
        <w:ind w:left="0" w:right="0"/>
        <w:jc w:val="both"/>
        <w:textAlignment w:val="baseline"/>
        <w:rPr>
          <w:sz w:val="31"/>
        </w:rPr>
      </w:pPr>
    </w:p>
    <w:p w14:paraId="16E7246B">
      <w:pPr>
        <w:pageBreakBefore w:val="0"/>
        <w:wordWrap w:val="0"/>
        <w:spacing w:before="0" w:after="0" w:line="680" w:lineRule="exact"/>
        <w:ind w:left="0" w:right="0"/>
        <w:jc w:val="both"/>
        <w:textAlignment w:val="baseline"/>
        <w:rPr>
          <w:sz w:val="31"/>
        </w:rPr>
      </w:pPr>
    </w:p>
    <w:p w14:paraId="670DF68F">
      <w:pPr>
        <w:pageBreakBefore w:val="0"/>
        <w:wordWrap w:val="0"/>
        <w:spacing w:before="0" w:after="0" w:line="680" w:lineRule="exact"/>
        <w:ind w:left="0" w:right="0"/>
        <w:jc w:val="both"/>
        <w:textAlignment w:val="baseline"/>
        <w:rPr>
          <w:sz w:val="31"/>
        </w:rPr>
      </w:pPr>
    </w:p>
    <w:p w14:paraId="56944651">
      <w:pPr>
        <w:pageBreakBefore w:val="0"/>
        <w:wordWrap w:val="0"/>
        <w:spacing w:before="0" w:after="0" w:line="680" w:lineRule="exact"/>
        <w:ind w:left="0" w:right="0"/>
        <w:jc w:val="both"/>
        <w:textAlignment w:val="baseline"/>
        <w:rPr>
          <w:sz w:val="31"/>
        </w:rPr>
      </w:pPr>
    </w:p>
    <w:p w14:paraId="2220A32F">
      <w:pPr>
        <w:pageBreakBefore w:val="0"/>
        <w:wordWrap w:val="0"/>
        <w:spacing w:before="0" w:after="0" w:line="680" w:lineRule="exact"/>
        <w:ind w:left="0" w:right="0"/>
        <w:jc w:val="both"/>
        <w:textAlignment w:val="baseline"/>
        <w:rPr>
          <w:sz w:val="31"/>
        </w:rPr>
      </w:pPr>
    </w:p>
    <w:p w14:paraId="1E371C45">
      <w:pPr>
        <w:pageBreakBefore w:val="0"/>
        <w:wordWrap w:val="0"/>
        <w:spacing w:before="0" w:after="0" w:line="680" w:lineRule="exact"/>
        <w:ind w:left="0" w:right="0"/>
        <w:jc w:val="both"/>
        <w:textAlignment w:val="baseline"/>
        <w:rPr>
          <w:sz w:val="31"/>
        </w:rPr>
      </w:pPr>
    </w:p>
    <w:p w14:paraId="5BB3372F">
      <w:pPr>
        <w:pageBreakBefore w:val="0"/>
        <w:wordWrap w:val="0"/>
        <w:spacing w:before="0" w:after="0" w:line="680" w:lineRule="exact"/>
        <w:ind w:left="0" w:right="0"/>
        <w:jc w:val="both"/>
        <w:textAlignment w:val="baseline"/>
        <w:rPr>
          <w:sz w:val="31"/>
        </w:rPr>
      </w:pPr>
    </w:p>
    <w:p w14:paraId="091D5AD8">
      <w:pPr>
        <w:pageBreakBefore w:val="0"/>
        <w:wordWrap w:val="0"/>
        <w:spacing w:before="0" w:after="0" w:line="680" w:lineRule="exact"/>
        <w:ind w:left="0" w:right="0"/>
        <w:jc w:val="both"/>
        <w:textAlignment w:val="baseline"/>
        <w:rPr>
          <w:sz w:val="31"/>
        </w:rPr>
      </w:pPr>
    </w:p>
    <w:p w14:paraId="5E0F90CA">
      <w:pPr>
        <w:pageBreakBefore w:val="0"/>
        <w:wordWrap w:val="0"/>
        <w:spacing w:before="0" w:after="0" w:line="300" w:lineRule="atLeast"/>
        <w:ind w:left="0" w:right="0"/>
        <w:jc w:val="center"/>
        <w:textAlignment w:val="baseline"/>
        <w:rPr>
          <w:sz w:val="22"/>
        </w:rPr>
        <w:sectPr>
          <w:footerReference r:id="rId21" w:type="default"/>
          <w:pgSz w:w="11900" w:h="16820"/>
          <w:pgMar w:top="1160" w:right="1420" w:bottom="1160" w:left="1420" w:header="720" w:footer="720" w:gutter="0"/>
          <w:cols w:space="720" w:num="1"/>
        </w:sectPr>
      </w:pPr>
      <w:r>
        <w:rPr>
          <w:rFonts w:ascii="黑体" w:hAnsi="黑体" w:eastAsia="黑体" w:cs="黑体"/>
          <w:b w:val="0"/>
          <w:i w:val="0"/>
          <w:color w:val="000000"/>
          <w:spacing w:val="0"/>
          <w:sz w:val="22"/>
        </w:rPr>
        <w:t>— 13</w:t>
      </w:r>
    </w:p>
    <w:p w14:paraId="1F3382A4">
      <w:pPr>
        <w:pageBreakBefore w:val="0"/>
        <w:wordWrap w:val="0"/>
        <w:spacing w:before="340" w:after="0" w:line="620" w:lineRule="atLeast"/>
        <w:ind w:left="0" w:right="0"/>
        <w:jc w:val="both"/>
        <w:textAlignment w:val="baseline"/>
        <w:rPr>
          <w:sz w:val="30"/>
        </w:rPr>
      </w:pPr>
      <w:r>
        <w:rPr>
          <w:rFonts w:ascii="仿宋" w:hAnsi="仿宋" w:eastAsia="仿宋" w:cs="仿宋"/>
          <w:b w:val="0"/>
          <w:i w:val="0"/>
          <w:color w:val="000000"/>
          <w:spacing w:val="0"/>
          <w:sz w:val="30"/>
        </w:rPr>
        <w:t>编号：</w:t>
      </w:r>
      <w:r>
        <w:rPr>
          <w:rFonts w:ascii="仿宋" w:hAnsi="仿宋" w:eastAsia="仿宋" w:cs="仿宋"/>
          <w:b w:val="0"/>
          <w:i w:val="0"/>
          <w:color w:val="000000"/>
          <w:spacing w:val="0"/>
          <w:sz w:val="30"/>
          <w:u w:val="single"/>
        </w:rPr>
        <w:t xml:space="preserve">        </w:t>
      </w:r>
    </w:p>
    <w:p w14:paraId="7AEFA692">
      <w:pPr>
        <w:pageBreakBefore w:val="0"/>
        <w:wordWrap w:val="0"/>
        <w:spacing w:before="0" w:after="0" w:line="580" w:lineRule="exact"/>
        <w:ind w:left="0" w:right="0"/>
        <w:jc w:val="both"/>
        <w:textAlignment w:val="baseline"/>
        <w:rPr>
          <w:sz w:val="48"/>
        </w:rPr>
      </w:pPr>
    </w:p>
    <w:p w14:paraId="50BC0FEB">
      <w:pPr>
        <w:pageBreakBefore w:val="0"/>
        <w:wordWrap w:val="0"/>
        <w:spacing w:before="0" w:after="0" w:line="640" w:lineRule="atLeast"/>
        <w:ind w:left="0" w:right="0"/>
        <w:jc w:val="center"/>
        <w:textAlignment w:val="baseline"/>
        <w:rPr>
          <w:sz w:val="48"/>
        </w:rPr>
      </w:pPr>
      <w:r>
        <w:rPr>
          <w:rFonts w:ascii="宋体" w:hAnsi="宋体" w:eastAsia="宋体" w:cs="宋体"/>
          <w:b w:val="0"/>
          <w:i w:val="0"/>
          <w:color w:val="000000"/>
          <w:spacing w:val="0"/>
          <w:sz w:val="48"/>
        </w:rPr>
        <w:t>询问笔录</w:t>
      </w:r>
    </w:p>
    <w:p w14:paraId="3FDB2FD1">
      <w:pPr>
        <w:pageBreakBefore w:val="0"/>
        <w:wordWrap w:val="0"/>
        <w:spacing w:before="0" w:after="0" w:line="580" w:lineRule="exact"/>
        <w:ind w:left="0" w:right="0"/>
        <w:jc w:val="center"/>
        <w:textAlignment w:val="baseline"/>
        <w:rPr>
          <w:sz w:val="48"/>
        </w:rPr>
      </w:pPr>
    </w:p>
    <w:p w14:paraId="68F3B224">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询问时间：   年  月  日(时分)至  年 月  日(时分)</w:t>
      </w:r>
    </w:p>
    <w:p w14:paraId="52885EF8">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询问地点：</w:t>
      </w:r>
      <w:r>
        <w:rPr>
          <w:rFonts w:ascii="仿宋" w:hAnsi="仿宋" w:eastAsia="仿宋" w:cs="仿宋"/>
          <w:b w:val="0"/>
          <w:i w:val="0"/>
          <w:color w:val="000000"/>
          <w:spacing w:val="0"/>
          <w:sz w:val="30"/>
          <w:u w:val="single"/>
        </w:rPr>
        <w:t xml:space="preserve">                                              </w:t>
      </w:r>
    </w:p>
    <w:p w14:paraId="3C29FEBF">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行政执法人员：</w:t>
      </w:r>
      <w:r>
        <w:rPr>
          <w:rFonts w:ascii="仿宋" w:hAnsi="仿宋" w:eastAsia="仿宋" w:cs="仿宋"/>
          <w:b w:val="0"/>
          <w:i w:val="0"/>
          <w:color w:val="000000"/>
          <w:spacing w:val="0"/>
          <w:sz w:val="30"/>
          <w:u w:val="single"/>
        </w:rPr>
        <w:t xml:space="preserve">            </w:t>
      </w:r>
      <w:r>
        <w:rPr>
          <w:rFonts w:ascii="仿宋" w:hAnsi="仿宋" w:eastAsia="仿宋" w:cs="仿宋"/>
          <w:b w:val="0"/>
          <w:i w:val="0"/>
          <w:color w:val="000000"/>
          <w:spacing w:val="0"/>
          <w:sz w:val="30"/>
        </w:rPr>
        <w:t xml:space="preserve">   行政执法证号</w:t>
      </w:r>
      <w:r>
        <w:rPr>
          <w:rFonts w:ascii="仿宋" w:hAnsi="仿宋" w:eastAsia="仿宋" w:cs="仿宋"/>
          <w:b w:val="0"/>
          <w:i w:val="0"/>
          <w:color w:val="000000"/>
          <w:spacing w:val="0"/>
          <w:sz w:val="30"/>
          <w:u w:val="single"/>
        </w:rPr>
        <w:t xml:space="preserve">：           </w:t>
      </w:r>
    </w:p>
    <w:p w14:paraId="012DBFF4">
      <w:pPr>
        <w:pageBreakBefore w:val="0"/>
        <w:wordWrap w:val="0"/>
        <w:spacing w:before="0" w:after="0" w:line="620" w:lineRule="atLeast"/>
        <w:ind w:left="0" w:right="0"/>
        <w:jc w:val="both"/>
        <w:textAlignment w:val="baseline"/>
        <w:rPr>
          <w:sz w:val="30"/>
        </w:rPr>
      </w:pPr>
      <w:r>
        <w:rPr>
          <w:rFonts w:ascii="仿宋" w:hAnsi="仿宋" w:eastAsia="仿宋" w:cs="仿宋"/>
          <w:b w:val="0"/>
          <w:i w:val="0"/>
          <w:color w:val="000000"/>
          <w:spacing w:val="0"/>
          <w:sz w:val="30"/>
        </w:rPr>
        <w:t>行政执法人员：</w:t>
      </w:r>
      <w:r>
        <w:rPr>
          <w:rFonts w:ascii="仿宋" w:hAnsi="仿宋" w:eastAsia="仿宋" w:cs="仿宋"/>
          <w:b w:val="0"/>
          <w:i w:val="0"/>
          <w:color w:val="000000"/>
          <w:spacing w:val="0"/>
          <w:sz w:val="30"/>
          <w:u w:val="single"/>
        </w:rPr>
        <w:t xml:space="preserve">             </w:t>
      </w:r>
      <w:r>
        <w:rPr>
          <w:rFonts w:ascii="仿宋" w:hAnsi="仿宋" w:eastAsia="仿宋" w:cs="仿宋"/>
          <w:b w:val="0"/>
          <w:i w:val="0"/>
          <w:color w:val="000000"/>
          <w:spacing w:val="0"/>
          <w:sz w:val="30"/>
        </w:rPr>
        <w:t xml:space="preserve">   行政执法证号</w:t>
      </w:r>
      <w:r>
        <w:rPr>
          <w:rFonts w:ascii="仿宋" w:hAnsi="仿宋" w:eastAsia="仿宋" w:cs="仿宋"/>
          <w:b w:val="0"/>
          <w:i w:val="0"/>
          <w:color w:val="000000"/>
          <w:spacing w:val="0"/>
          <w:sz w:val="30"/>
          <w:u w:val="single"/>
        </w:rPr>
        <w:t xml:space="preserve">：          </w:t>
      </w:r>
    </w:p>
    <w:p w14:paraId="06946908">
      <w:pPr>
        <w:pageBreakBefore w:val="0"/>
        <w:wordWrap w:val="0"/>
        <w:spacing w:before="0" w:after="0" w:line="640" w:lineRule="exact"/>
        <w:ind w:left="0" w:right="0"/>
        <w:jc w:val="both"/>
        <w:textAlignment w:val="baseline"/>
        <w:rPr>
          <w:sz w:val="30"/>
        </w:rPr>
      </w:pPr>
    </w:p>
    <w:p w14:paraId="041F8C55">
      <w:pPr>
        <w:pageBreakBefore w:val="0"/>
        <w:wordWrap w:val="0"/>
        <w:spacing w:before="0" w:after="0" w:line="440" w:lineRule="atLeast"/>
        <w:ind w:left="640" w:right="0"/>
        <w:jc w:val="both"/>
        <w:textAlignment w:val="baseline"/>
        <w:rPr>
          <w:sz w:val="33"/>
        </w:rPr>
      </w:pPr>
      <w:r>
        <w:rPr>
          <w:rFonts w:ascii="黑体" w:hAnsi="黑体" w:eastAsia="黑体" w:cs="黑体"/>
          <w:b w:val="0"/>
          <w:i w:val="0"/>
          <w:color w:val="000000"/>
          <w:spacing w:val="0"/>
          <w:sz w:val="33"/>
        </w:rPr>
        <w:t>一、被询问人基本情况</w:t>
      </w:r>
    </w:p>
    <w:p w14:paraId="0EC18693">
      <w:pPr>
        <w:pageBreakBefore w:val="0"/>
        <w:wordWrap w:val="0"/>
        <w:spacing w:before="0" w:after="0" w:line="620" w:lineRule="atLeast"/>
        <w:ind w:left="640" w:right="0"/>
        <w:jc w:val="both"/>
        <w:textAlignment w:val="baseline"/>
        <w:rPr>
          <w:sz w:val="30"/>
        </w:rPr>
      </w:pPr>
      <w:r>
        <w:rPr>
          <w:rFonts w:ascii="仿宋" w:hAnsi="仿宋" w:eastAsia="仿宋" w:cs="仿宋"/>
          <w:b w:val="0"/>
          <w:i w:val="0"/>
          <w:color w:val="000000"/>
          <w:spacing w:val="0"/>
          <w:sz w:val="30"/>
        </w:rPr>
        <w:t>姓   名:</w:t>
      </w:r>
      <w:r>
        <w:rPr>
          <w:rFonts w:ascii="仿宋" w:hAnsi="仿宋" w:eastAsia="仿宋" w:cs="仿宋"/>
          <w:b w:val="0"/>
          <w:i w:val="0"/>
          <w:color w:val="000000"/>
          <w:spacing w:val="0"/>
          <w:sz w:val="30"/>
          <w:u w:val="single"/>
        </w:rPr>
        <w:t xml:space="preserve">             </w:t>
      </w:r>
      <w:r>
        <w:rPr>
          <w:rFonts w:ascii="仿宋" w:hAnsi="仿宋" w:eastAsia="仿宋" w:cs="仿宋"/>
          <w:b w:val="0"/>
          <w:i w:val="0"/>
          <w:color w:val="000000"/>
          <w:spacing w:val="0"/>
          <w:sz w:val="30"/>
        </w:rPr>
        <w:t xml:space="preserve">  性     别</w:t>
      </w:r>
      <w:r>
        <w:rPr>
          <w:rFonts w:ascii="仿宋" w:hAnsi="仿宋" w:eastAsia="仿宋" w:cs="仿宋"/>
          <w:b w:val="0"/>
          <w:i w:val="0"/>
          <w:color w:val="000000"/>
          <w:spacing w:val="0"/>
          <w:sz w:val="30"/>
          <w:u w:val="single"/>
        </w:rPr>
        <w:t xml:space="preserve">:              </w:t>
      </w:r>
    </w:p>
    <w:p w14:paraId="66644418">
      <w:pPr>
        <w:pageBreakBefore w:val="0"/>
        <w:wordWrap w:val="0"/>
        <w:spacing w:before="0" w:after="0" w:line="620" w:lineRule="atLeast"/>
        <w:ind w:left="640" w:right="0"/>
        <w:jc w:val="both"/>
        <w:textAlignment w:val="baseline"/>
        <w:rPr>
          <w:sz w:val="30"/>
        </w:rPr>
      </w:pPr>
      <w:r>
        <w:rPr>
          <w:rFonts w:ascii="仿宋" w:hAnsi="仿宋" w:eastAsia="仿宋" w:cs="仿宋"/>
          <w:b w:val="0"/>
          <w:i w:val="0"/>
          <w:color w:val="000000"/>
          <w:spacing w:val="0"/>
          <w:sz w:val="30"/>
        </w:rPr>
        <w:t>联系电话：</w:t>
      </w:r>
      <w:r>
        <w:rPr>
          <w:rFonts w:ascii="仿宋" w:hAnsi="仿宋" w:eastAsia="仿宋" w:cs="仿宋"/>
          <w:b w:val="0"/>
          <w:i w:val="0"/>
          <w:color w:val="000000"/>
          <w:spacing w:val="0"/>
          <w:sz w:val="30"/>
          <w:u w:val="single"/>
        </w:rPr>
        <w:t xml:space="preserve">               </w:t>
      </w:r>
      <w:r>
        <w:rPr>
          <w:rFonts w:ascii="仿宋" w:hAnsi="仿宋" w:eastAsia="仿宋" w:cs="仿宋"/>
          <w:b w:val="0"/>
          <w:i w:val="0"/>
          <w:color w:val="000000"/>
          <w:spacing w:val="0"/>
          <w:sz w:val="30"/>
        </w:rPr>
        <w:t xml:space="preserve">  出生年月</w:t>
      </w:r>
      <w:r>
        <w:rPr>
          <w:rFonts w:ascii="仿宋" w:hAnsi="仿宋" w:eastAsia="仿宋" w:cs="仿宋"/>
          <w:b w:val="0"/>
          <w:i w:val="0"/>
          <w:color w:val="000000"/>
          <w:spacing w:val="0"/>
          <w:sz w:val="30"/>
          <w:u w:val="single"/>
        </w:rPr>
        <w:t xml:space="preserve">：             </w:t>
      </w:r>
    </w:p>
    <w:p w14:paraId="40FBB999">
      <w:pPr>
        <w:pageBreakBefore w:val="0"/>
        <w:wordWrap w:val="0"/>
        <w:spacing w:before="0" w:after="0" w:line="620" w:lineRule="atLeast"/>
        <w:ind w:left="640" w:right="0"/>
        <w:jc w:val="both"/>
        <w:textAlignment w:val="baseline"/>
        <w:rPr>
          <w:sz w:val="30"/>
        </w:rPr>
      </w:pPr>
      <w:r>
        <w:rPr>
          <w:rFonts w:ascii="仿宋" w:hAnsi="仿宋" w:eastAsia="仿宋" w:cs="仿宋"/>
          <w:b w:val="0"/>
          <w:i w:val="0"/>
          <w:color w:val="000000"/>
          <w:spacing w:val="0"/>
          <w:sz w:val="30"/>
        </w:rPr>
        <w:t>工作单位及职务：</w:t>
      </w:r>
      <w:r>
        <w:rPr>
          <w:rFonts w:ascii="仿宋" w:hAnsi="仿宋" w:eastAsia="仿宋" w:cs="仿宋"/>
          <w:b w:val="0"/>
          <w:i w:val="0"/>
          <w:color w:val="000000"/>
          <w:spacing w:val="0"/>
          <w:sz w:val="30"/>
          <w:u w:val="single"/>
        </w:rPr>
        <w:t xml:space="preserve">                                    </w:t>
      </w:r>
    </w:p>
    <w:p w14:paraId="3DFE3623">
      <w:pPr>
        <w:pageBreakBefore w:val="0"/>
        <w:wordWrap w:val="0"/>
        <w:spacing w:before="0" w:after="0" w:line="620" w:lineRule="atLeast"/>
        <w:ind w:left="640" w:right="0"/>
        <w:jc w:val="both"/>
        <w:textAlignment w:val="baseline"/>
        <w:rPr>
          <w:sz w:val="30"/>
        </w:rPr>
      </w:pPr>
      <w:r>
        <w:rPr>
          <w:rFonts w:ascii="仿宋" w:hAnsi="仿宋" w:eastAsia="仿宋" w:cs="仿宋"/>
          <w:b w:val="0"/>
          <w:i w:val="0"/>
          <w:color w:val="000000"/>
          <w:spacing w:val="0"/>
          <w:sz w:val="30"/>
        </w:rPr>
        <w:t>与被检查人关系：□法定代表人□负责人□工作人员□其他</w:t>
      </w:r>
    </w:p>
    <w:p w14:paraId="2B3482F0">
      <w:pPr>
        <w:pageBreakBefore w:val="0"/>
        <w:wordWrap w:val="0"/>
        <w:spacing w:before="0" w:after="0" w:line="440" w:lineRule="atLeast"/>
        <w:ind w:left="640" w:right="0"/>
        <w:jc w:val="both"/>
        <w:textAlignment w:val="baseline"/>
        <w:rPr>
          <w:sz w:val="33"/>
        </w:rPr>
      </w:pPr>
      <w:r>
        <w:rPr>
          <w:rFonts w:ascii="黑体" w:hAnsi="黑体" w:eastAsia="黑体" w:cs="黑体"/>
          <w:b w:val="0"/>
          <w:i w:val="0"/>
          <w:color w:val="000000"/>
          <w:spacing w:val="0"/>
          <w:sz w:val="33"/>
        </w:rPr>
        <w:t>二、告知事项</w:t>
      </w:r>
    </w:p>
    <w:p w14:paraId="69E3E0CA">
      <w:pPr>
        <w:pageBreakBefore w:val="0"/>
        <w:wordWrap w:val="0"/>
        <w:spacing w:before="0" w:after="0" w:line="620" w:lineRule="atLeast"/>
        <w:ind w:left="0" w:right="40" w:firstLine="640"/>
        <w:jc w:val="both"/>
        <w:textAlignment w:val="baseline"/>
        <w:rPr>
          <w:sz w:val="30"/>
        </w:rPr>
      </w:pPr>
      <w:r>
        <w:rPr>
          <w:rFonts w:ascii="仿宋" w:hAnsi="仿宋" w:eastAsia="仿宋" w:cs="仿宋"/>
          <w:b w:val="0"/>
          <w:i w:val="0"/>
          <w:color w:val="000000"/>
          <w:spacing w:val="0"/>
          <w:sz w:val="30"/>
        </w:rPr>
        <w:t>询问人：您好！我们是</w:t>
      </w:r>
      <w:r>
        <w:rPr>
          <w:rFonts w:ascii="仿宋" w:hAnsi="仿宋" w:eastAsia="仿宋" w:cs="仿宋"/>
          <w:b w:val="0"/>
          <w:i w:val="0"/>
          <w:color w:val="000000"/>
          <w:spacing w:val="0"/>
          <w:sz w:val="30"/>
          <w:u w:val="single"/>
        </w:rPr>
        <w:t>(行政执法主体)</w:t>
      </w:r>
      <w:r>
        <w:rPr>
          <w:rFonts w:ascii="仿宋" w:hAnsi="仿宋" w:eastAsia="仿宋" w:cs="仿宋"/>
          <w:b w:val="0"/>
          <w:i w:val="0"/>
          <w:color w:val="000000"/>
          <w:spacing w:val="0"/>
          <w:sz w:val="30"/>
        </w:rPr>
        <w:t>的行政执法人员，这是我们的行政执法证件(出示行政执法证件)，请您确认。</w:t>
      </w:r>
    </w:p>
    <w:p w14:paraId="0B58D339">
      <w:pPr>
        <w:pageBreakBefore w:val="0"/>
        <w:wordWrap w:val="0"/>
        <w:spacing w:before="0" w:after="0" w:line="620" w:lineRule="atLeast"/>
        <w:ind w:left="640" w:right="0"/>
        <w:jc w:val="both"/>
        <w:textAlignment w:val="baseline"/>
        <w:rPr>
          <w:sz w:val="30"/>
        </w:rPr>
      </w:pPr>
      <w:r>
        <w:rPr>
          <w:rFonts w:ascii="仿宋" w:hAnsi="仿宋" w:eastAsia="仿宋" w:cs="仿宋"/>
          <w:b w:val="0"/>
          <w:i w:val="0"/>
          <w:color w:val="000000"/>
          <w:spacing w:val="0"/>
          <w:sz w:val="30"/>
        </w:rPr>
        <w:t>被询问人：  □已确认/□不确认</w:t>
      </w:r>
    </w:p>
    <w:p w14:paraId="771403DF">
      <w:pPr>
        <w:pageBreakBefore w:val="0"/>
        <w:wordWrap w:val="0"/>
        <w:spacing w:before="0" w:after="0" w:line="620" w:lineRule="atLeast"/>
        <w:ind w:left="0" w:right="0" w:firstLine="640"/>
        <w:jc w:val="both"/>
        <w:textAlignment w:val="baseline"/>
        <w:rPr>
          <w:sz w:val="30"/>
        </w:rPr>
      </w:pPr>
      <w:r>
        <w:rPr>
          <w:rFonts w:ascii="仿宋" w:hAnsi="仿宋" w:eastAsia="仿宋" w:cs="仿宋"/>
          <w:b w:val="0"/>
          <w:i w:val="0"/>
          <w:color w:val="000000"/>
          <w:spacing w:val="0"/>
          <w:sz w:val="30"/>
        </w:rPr>
        <w:t>询问人：现依法就</w:t>
      </w:r>
      <w:r>
        <w:rPr>
          <w:rFonts w:ascii="仿宋" w:hAnsi="仿宋" w:eastAsia="仿宋" w:cs="仿宋"/>
          <w:b w:val="0"/>
          <w:i w:val="0"/>
          <w:color w:val="000000"/>
          <w:spacing w:val="0"/>
          <w:sz w:val="30"/>
          <w:u w:val="single"/>
        </w:rPr>
        <w:t>(被检查人、具体事由)</w:t>
      </w:r>
      <w:r>
        <w:rPr>
          <w:rFonts w:ascii="仿宋" w:hAnsi="仿宋" w:eastAsia="仿宋" w:cs="仿宋"/>
          <w:b w:val="0"/>
          <w:i w:val="0"/>
          <w:color w:val="000000"/>
          <w:spacing w:val="0"/>
          <w:sz w:val="30"/>
        </w:rPr>
        <w:t>有关情况进行询问，请如实回答问题。如不如实回答问题，将承担相应法律后果。您有权进行陈述和申辩。</w:t>
      </w:r>
    </w:p>
    <w:p w14:paraId="0E62DD96">
      <w:pPr>
        <w:pageBreakBefore w:val="0"/>
        <w:wordWrap w:val="0"/>
        <w:spacing w:before="0" w:after="0" w:line="440" w:lineRule="atLeast"/>
        <w:ind w:left="640" w:right="0"/>
        <w:jc w:val="both"/>
        <w:textAlignment w:val="baseline"/>
        <w:rPr>
          <w:sz w:val="33"/>
        </w:rPr>
      </w:pPr>
      <w:r>
        <w:rPr>
          <w:rFonts w:ascii="黑体" w:hAnsi="黑体" w:eastAsia="黑体" w:cs="黑体"/>
          <w:b w:val="0"/>
          <w:i w:val="0"/>
          <w:color w:val="000000"/>
          <w:spacing w:val="0"/>
          <w:sz w:val="33"/>
        </w:rPr>
        <w:t>三、询问内容</w:t>
      </w:r>
    </w:p>
    <w:p w14:paraId="2CF0CB0D">
      <w:pPr>
        <w:pageBreakBefore w:val="0"/>
        <w:wordWrap w:val="0"/>
        <w:spacing w:before="0" w:after="0" w:line="240" w:lineRule="exact"/>
        <w:ind w:left="0" w:right="0"/>
        <w:jc w:val="both"/>
        <w:textAlignment w:val="baseline"/>
        <w:rPr>
          <w:sz w:val="21"/>
        </w:rPr>
      </w:pPr>
    </w:p>
    <w:p w14:paraId="2132C898">
      <w:pPr>
        <w:pageBreakBefore w:val="0"/>
        <w:wordWrap w:val="0"/>
        <w:spacing w:before="0" w:after="0" w:line="240" w:lineRule="exact"/>
        <w:ind w:left="0" w:right="0"/>
        <w:jc w:val="both"/>
        <w:textAlignment w:val="baseline"/>
        <w:rPr>
          <w:sz w:val="21"/>
        </w:rPr>
      </w:pPr>
    </w:p>
    <w:p w14:paraId="651CF687">
      <w:pPr>
        <w:pageBreakBefore w:val="0"/>
        <w:wordWrap w:val="0"/>
        <w:spacing w:before="0" w:after="0" w:line="300" w:lineRule="atLeast"/>
        <w:ind w:left="0" w:right="0"/>
        <w:jc w:val="center"/>
        <w:textAlignment w:val="baseline"/>
        <w:rPr>
          <w:sz w:val="21"/>
        </w:rPr>
        <w:sectPr>
          <w:footerReference r:id="rId22" w:type="default"/>
          <w:pgSz w:w="11900" w:h="16820"/>
          <w:pgMar w:top="1140" w:right="1380" w:bottom="1140" w:left="1380" w:header="720" w:footer="720" w:gutter="0"/>
          <w:cols w:space="720" w:num="1"/>
        </w:sectPr>
      </w:pPr>
      <w:r>
        <w:rPr>
          <w:rFonts w:ascii="黑体" w:hAnsi="黑体" w:eastAsia="黑体" w:cs="黑体"/>
          <w:b w:val="0"/>
          <w:i w:val="0"/>
          <w:color w:val="000000"/>
          <w:spacing w:val="0"/>
          <w:sz w:val="21"/>
        </w:rPr>
        <w:t>— 14 —</w:t>
      </w:r>
    </w:p>
    <w:p w14:paraId="1E8BE69C">
      <w:pPr>
        <w:pageBreakBefore w:val="0"/>
        <w:wordWrap w:val="0"/>
        <w:spacing w:before="400" w:after="0" w:line="640" w:lineRule="atLeast"/>
        <w:ind w:left="0" w:right="0"/>
        <w:jc w:val="right"/>
        <w:textAlignment w:val="baseline"/>
        <w:rPr>
          <w:sz w:val="32"/>
        </w:rPr>
      </w:pPr>
      <w:r>
        <w:rPr>
          <w:rFonts w:ascii="仿宋" w:hAnsi="仿宋" w:eastAsia="仿宋" w:cs="仿宋"/>
          <w:b w:val="0"/>
          <w:i w:val="0"/>
          <w:color w:val="000000"/>
          <w:spacing w:val="0"/>
          <w:sz w:val="32"/>
        </w:rPr>
        <w:t>行政执法人员：</w:t>
      </w:r>
      <w:r>
        <w:rPr>
          <w:rFonts w:ascii="仿宋" w:hAnsi="仿宋" w:eastAsia="仿宋" w:cs="仿宋"/>
          <w:b w:val="0"/>
          <w:i w:val="0"/>
          <w:color w:val="000000"/>
          <w:spacing w:val="0"/>
          <w:sz w:val="32"/>
          <w:u w:val="single"/>
        </w:rPr>
        <w:t xml:space="preserve">                                      </w:t>
      </w:r>
    </w:p>
    <w:p w14:paraId="3ABDEF43">
      <w:pPr>
        <w:pageBreakBefore w:val="0"/>
        <w:wordWrap w:val="0"/>
        <w:spacing w:before="0" w:after="0" w:line="640" w:lineRule="atLeast"/>
        <w:ind w:left="0" w:right="0"/>
        <w:jc w:val="both"/>
        <w:textAlignment w:val="baseline"/>
        <w:rPr>
          <w:sz w:val="32"/>
        </w:rPr>
      </w:pPr>
      <w:r>
        <w:rPr>
          <w:rFonts w:ascii="仿宋" w:hAnsi="仿宋" w:eastAsia="仿宋" w:cs="仿宋"/>
          <w:b w:val="0"/>
          <w:i w:val="0"/>
          <w:color w:val="000000"/>
          <w:spacing w:val="0"/>
          <w:sz w:val="32"/>
        </w:rPr>
        <w:t>被询问人：</w:t>
      </w:r>
      <w:r>
        <w:rPr>
          <w:rFonts w:ascii="仿宋" w:hAnsi="仿宋" w:eastAsia="仿宋" w:cs="仿宋"/>
          <w:b w:val="0"/>
          <w:i w:val="0"/>
          <w:color w:val="000000"/>
          <w:spacing w:val="0"/>
          <w:sz w:val="32"/>
          <w:u w:val="single"/>
        </w:rPr>
        <w:t xml:space="preserve">                                          </w:t>
      </w:r>
      <w:r>
        <w:rPr>
          <w:rFonts w:ascii="宋体" w:hAnsi="宋体" w:eastAsia="宋体" w:cs="宋体"/>
          <w:b w:val="0"/>
          <w:i w:val="0"/>
          <w:color w:val="000000"/>
          <w:spacing w:val="0"/>
          <w:sz w:val="32"/>
          <w:u w:val="single"/>
        </w:rPr>
        <w:t xml:space="preserve">                                                                                                               </w:t>
      </w:r>
    </w:p>
    <w:p w14:paraId="42395480">
      <w:pPr>
        <w:pageBreakBefore w:val="0"/>
        <w:wordWrap w:val="0"/>
        <w:spacing w:before="0" w:after="0" w:line="640" w:lineRule="atLeast"/>
        <w:ind w:left="0" w:right="20"/>
        <w:jc w:val="both"/>
        <w:textAlignment w:val="baseline"/>
        <w:rPr>
          <w:sz w:val="32"/>
        </w:rPr>
      </w:pPr>
      <w:r>
        <w:rPr>
          <w:rFonts w:ascii="仿宋" w:hAnsi="仿宋" w:eastAsia="仿宋" w:cs="仿宋"/>
          <w:b w:val="0"/>
          <w:i w:val="0"/>
          <w:color w:val="000000"/>
          <w:spacing w:val="0"/>
          <w:sz w:val="32"/>
        </w:rPr>
        <w:t>行政执法人员：以上是本次询问情况记录，核对无误后请签名或者盖章确认。</w:t>
      </w:r>
    </w:p>
    <w:p w14:paraId="20A9540F">
      <w:pPr>
        <w:pageBreakBefore w:val="0"/>
        <w:wordWrap w:val="0"/>
        <w:spacing w:before="0" w:after="0" w:line="640" w:lineRule="atLeast"/>
        <w:ind w:left="0" w:right="0"/>
        <w:jc w:val="both"/>
        <w:textAlignment w:val="baseline"/>
        <w:rPr>
          <w:sz w:val="32"/>
        </w:rPr>
      </w:pPr>
      <w:r>
        <w:rPr>
          <w:rFonts w:ascii="仿宋" w:hAnsi="仿宋" w:eastAsia="仿宋" w:cs="仿宋"/>
          <w:b w:val="0"/>
          <w:i w:val="0"/>
          <w:color w:val="000000"/>
          <w:spacing w:val="0"/>
          <w:sz w:val="32"/>
        </w:rPr>
        <w:t xml:space="preserve">   被询问人：</w:t>
      </w:r>
      <w:r>
        <w:rPr>
          <w:rFonts w:ascii="仿宋" w:hAnsi="仿宋" w:eastAsia="仿宋" w:cs="仿宋"/>
          <w:b w:val="0"/>
          <w:i w:val="0"/>
          <w:color w:val="000000"/>
          <w:spacing w:val="0"/>
          <w:sz w:val="32"/>
          <w:u w:val="single"/>
        </w:rPr>
        <w:t>签名或者盖章</w:t>
      </w:r>
      <w:r>
        <w:rPr>
          <w:rFonts w:ascii="仿宋" w:hAnsi="仿宋" w:eastAsia="仿宋" w:cs="仿宋"/>
          <w:b w:val="0"/>
          <w:i w:val="0"/>
          <w:color w:val="000000"/>
          <w:spacing w:val="0"/>
          <w:sz w:val="32"/>
        </w:rPr>
        <w:t xml:space="preserve">            年   月   日</w:t>
      </w:r>
    </w:p>
    <w:p w14:paraId="6CD1F554">
      <w:pPr>
        <w:pageBreakBefore w:val="0"/>
        <w:wordWrap w:val="0"/>
        <w:spacing w:before="0" w:after="0" w:line="640" w:lineRule="exact"/>
        <w:ind w:left="0" w:right="0"/>
        <w:jc w:val="both"/>
        <w:textAlignment w:val="baseline"/>
        <w:rPr>
          <w:sz w:val="32"/>
        </w:rPr>
      </w:pPr>
    </w:p>
    <w:p w14:paraId="16F1A3AE">
      <w:pPr>
        <w:pageBreakBefore w:val="0"/>
        <w:wordWrap w:val="0"/>
        <w:spacing w:before="0" w:after="0" w:line="640" w:lineRule="exact"/>
        <w:ind w:left="0" w:right="0"/>
        <w:jc w:val="both"/>
        <w:textAlignment w:val="baseline"/>
        <w:rPr>
          <w:sz w:val="32"/>
        </w:rPr>
      </w:pPr>
    </w:p>
    <w:p w14:paraId="31C3F492">
      <w:pPr>
        <w:pageBreakBefore w:val="0"/>
        <w:wordWrap w:val="0"/>
        <w:spacing w:before="0" w:after="0" w:line="640" w:lineRule="atLeast"/>
        <w:ind w:left="0" w:right="0"/>
        <w:jc w:val="both"/>
        <w:textAlignment w:val="baseline"/>
        <w:rPr>
          <w:sz w:val="32"/>
        </w:rPr>
      </w:pPr>
      <w:r>
        <w:rPr>
          <w:rFonts w:ascii="仿宋" w:hAnsi="仿宋" w:eastAsia="仿宋" w:cs="仿宋"/>
          <w:b w:val="0"/>
          <w:i w:val="0"/>
          <w:color w:val="000000"/>
          <w:spacing w:val="0"/>
          <w:sz w:val="32"/>
        </w:rPr>
        <w:t>行政执法人员：</w:t>
      </w:r>
      <w:r>
        <w:rPr>
          <w:rFonts w:ascii="仿宋" w:hAnsi="仿宋" w:eastAsia="仿宋" w:cs="仿宋"/>
          <w:b w:val="0"/>
          <w:i w:val="0"/>
          <w:color w:val="000000"/>
          <w:spacing w:val="0"/>
          <w:sz w:val="32"/>
          <w:u w:val="single"/>
        </w:rPr>
        <w:t xml:space="preserve">           </w:t>
      </w:r>
      <w:r>
        <w:rPr>
          <w:rFonts w:ascii="仿宋" w:hAnsi="仿宋" w:eastAsia="仿宋" w:cs="仿宋"/>
          <w:b w:val="0"/>
          <w:i w:val="0"/>
          <w:color w:val="000000"/>
          <w:spacing w:val="0"/>
          <w:sz w:val="32"/>
        </w:rPr>
        <w:t xml:space="preserve">      年   月   日</w:t>
      </w:r>
    </w:p>
    <w:p w14:paraId="55DC80BE">
      <w:pPr>
        <w:pageBreakBefore w:val="0"/>
        <w:wordWrap w:val="0"/>
        <w:spacing w:before="0" w:after="0" w:line="640" w:lineRule="atLeast"/>
        <w:ind w:left="0" w:right="0"/>
        <w:jc w:val="both"/>
        <w:textAlignment w:val="baseline"/>
        <w:rPr>
          <w:sz w:val="32"/>
        </w:rPr>
      </w:pPr>
      <w:r>
        <w:rPr>
          <w:rFonts w:ascii="仿宋" w:hAnsi="仿宋" w:eastAsia="仿宋" w:cs="仿宋"/>
          <w:b w:val="0"/>
          <w:i w:val="0"/>
          <w:color w:val="000000"/>
          <w:spacing w:val="0"/>
          <w:sz w:val="32"/>
        </w:rPr>
        <w:t>行政执法人员：</w:t>
      </w:r>
      <w:r>
        <w:rPr>
          <w:rFonts w:ascii="仿宋" w:hAnsi="仿宋" w:eastAsia="仿宋" w:cs="仿宋"/>
          <w:b w:val="0"/>
          <w:i w:val="0"/>
          <w:color w:val="000000"/>
          <w:spacing w:val="0"/>
          <w:sz w:val="32"/>
          <w:u w:val="single"/>
        </w:rPr>
        <w:t xml:space="preserve">            </w:t>
      </w:r>
      <w:r>
        <w:rPr>
          <w:rFonts w:ascii="仿宋" w:hAnsi="仿宋" w:eastAsia="仿宋" w:cs="仿宋"/>
          <w:b w:val="0"/>
          <w:i w:val="0"/>
          <w:color w:val="000000"/>
          <w:spacing w:val="0"/>
          <w:sz w:val="32"/>
        </w:rPr>
        <w:t xml:space="preserve">     年   月   日</w:t>
      </w:r>
    </w:p>
    <w:p w14:paraId="173CD86D">
      <w:pPr>
        <w:pageBreakBefore w:val="0"/>
        <w:wordWrap w:val="0"/>
        <w:spacing w:before="0" w:after="0" w:line="640" w:lineRule="exact"/>
        <w:ind w:left="0" w:right="0"/>
        <w:jc w:val="both"/>
        <w:textAlignment w:val="baseline"/>
        <w:rPr>
          <w:sz w:val="32"/>
        </w:rPr>
      </w:pPr>
    </w:p>
    <w:p w14:paraId="78371FFA">
      <w:pPr>
        <w:pageBreakBefore w:val="0"/>
        <w:wordWrap w:val="0"/>
        <w:spacing w:before="0" w:after="0" w:line="640" w:lineRule="exact"/>
        <w:ind w:left="0" w:right="0"/>
        <w:jc w:val="both"/>
        <w:textAlignment w:val="baseline"/>
        <w:rPr>
          <w:sz w:val="32"/>
        </w:rPr>
      </w:pPr>
    </w:p>
    <w:p w14:paraId="45605C0D">
      <w:pPr>
        <w:pageBreakBefore w:val="0"/>
        <w:wordWrap w:val="0"/>
        <w:spacing w:before="0" w:after="0" w:line="640" w:lineRule="exact"/>
        <w:ind w:left="0" w:right="0"/>
        <w:jc w:val="both"/>
        <w:textAlignment w:val="baseline"/>
        <w:rPr>
          <w:sz w:val="32"/>
        </w:rPr>
      </w:pPr>
    </w:p>
    <w:p w14:paraId="09EAB676">
      <w:pPr>
        <w:pageBreakBefore w:val="0"/>
        <w:wordWrap w:val="0"/>
        <w:spacing w:before="0" w:after="0" w:line="640" w:lineRule="exact"/>
        <w:ind w:left="0" w:right="0"/>
        <w:jc w:val="both"/>
        <w:textAlignment w:val="baseline"/>
        <w:rPr>
          <w:sz w:val="32"/>
        </w:rPr>
      </w:pPr>
    </w:p>
    <w:p w14:paraId="122EF110">
      <w:pPr>
        <w:pageBreakBefore w:val="0"/>
        <w:wordWrap w:val="0"/>
        <w:spacing w:before="0" w:after="0" w:line="640" w:lineRule="exact"/>
        <w:ind w:left="0" w:right="0"/>
        <w:jc w:val="both"/>
        <w:textAlignment w:val="baseline"/>
        <w:rPr>
          <w:sz w:val="32"/>
        </w:rPr>
      </w:pPr>
    </w:p>
    <w:p w14:paraId="40BC3E1D">
      <w:pPr>
        <w:pageBreakBefore w:val="0"/>
        <w:wordWrap w:val="0"/>
        <w:spacing w:before="0" w:after="0" w:line="640" w:lineRule="exact"/>
        <w:ind w:left="0" w:right="0"/>
        <w:jc w:val="both"/>
        <w:textAlignment w:val="baseline"/>
        <w:rPr>
          <w:sz w:val="32"/>
        </w:rPr>
      </w:pPr>
    </w:p>
    <w:p w14:paraId="27B90685">
      <w:pPr>
        <w:pageBreakBefore w:val="0"/>
        <w:wordWrap w:val="0"/>
        <w:spacing w:before="0" w:after="0" w:line="640" w:lineRule="exact"/>
        <w:ind w:left="0" w:right="0"/>
        <w:jc w:val="both"/>
        <w:textAlignment w:val="baseline"/>
        <w:rPr>
          <w:sz w:val="32"/>
        </w:rPr>
      </w:pPr>
    </w:p>
    <w:p w14:paraId="625A5DD6">
      <w:pPr>
        <w:pageBreakBefore w:val="0"/>
        <w:wordWrap w:val="0"/>
        <w:spacing w:before="0" w:after="0" w:line="640" w:lineRule="exact"/>
        <w:ind w:left="0" w:right="0"/>
        <w:jc w:val="both"/>
        <w:textAlignment w:val="baseline"/>
        <w:rPr>
          <w:sz w:val="32"/>
        </w:rPr>
      </w:pPr>
    </w:p>
    <w:p w14:paraId="4331AF87">
      <w:pPr>
        <w:pageBreakBefore w:val="0"/>
        <w:wordWrap w:val="0"/>
        <w:spacing w:before="0" w:after="0" w:line="640" w:lineRule="exact"/>
        <w:ind w:left="0" w:right="0"/>
        <w:jc w:val="both"/>
        <w:textAlignment w:val="baseline"/>
        <w:rPr>
          <w:sz w:val="32"/>
        </w:rPr>
      </w:pPr>
    </w:p>
    <w:p w14:paraId="2F4C0555">
      <w:pPr>
        <w:pageBreakBefore w:val="0"/>
        <w:wordWrap w:val="0"/>
        <w:spacing w:before="0" w:after="0" w:line="640" w:lineRule="exact"/>
        <w:ind w:left="0" w:right="0"/>
        <w:jc w:val="both"/>
        <w:textAlignment w:val="baseline"/>
        <w:rPr>
          <w:sz w:val="32"/>
        </w:rPr>
      </w:pPr>
    </w:p>
    <w:p w14:paraId="50A084F5">
      <w:pPr>
        <w:pageBreakBefore w:val="0"/>
        <w:wordWrap w:val="0"/>
        <w:spacing w:before="0" w:after="0" w:line="300" w:lineRule="atLeast"/>
        <w:ind w:left="0" w:right="0"/>
        <w:jc w:val="center"/>
        <w:textAlignment w:val="baseline"/>
        <w:rPr>
          <w:sz w:val="22"/>
        </w:rPr>
        <w:sectPr>
          <w:footerReference r:id="rId23" w:type="default"/>
          <w:pgSz w:w="11900" w:h="16820"/>
          <w:pgMar w:top="1160" w:right="1380" w:bottom="1160" w:left="1380" w:header="720" w:footer="720" w:gutter="0"/>
          <w:cols w:space="720" w:num="1"/>
        </w:sectPr>
      </w:pPr>
      <w:r>
        <w:rPr>
          <w:rFonts w:ascii="黑体" w:hAnsi="黑体" w:eastAsia="黑体" w:cs="黑体"/>
          <w:b w:val="0"/>
          <w:i w:val="0"/>
          <w:color w:val="000000"/>
          <w:spacing w:val="0"/>
          <w:sz w:val="22"/>
        </w:rPr>
        <w:t>15 —</w:t>
      </w:r>
    </w:p>
    <w:p w14:paraId="52110D39">
      <w:pPr>
        <w:pageBreakBefore w:val="0"/>
        <w:wordWrap w:val="0"/>
        <w:spacing w:before="420" w:after="0" w:line="660" w:lineRule="atLeast"/>
        <w:ind w:left="100" w:right="0"/>
        <w:jc w:val="both"/>
        <w:textAlignment w:val="baseline"/>
        <w:rPr>
          <w:sz w:val="30"/>
        </w:rPr>
      </w:pPr>
      <w:r>
        <w:rPr>
          <w:rFonts w:ascii="黑体" w:hAnsi="黑体" w:eastAsia="黑体" w:cs="黑体"/>
          <w:b w:val="0"/>
          <w:i w:val="0"/>
          <w:color w:val="000000"/>
          <w:spacing w:val="0"/>
          <w:sz w:val="30"/>
        </w:rPr>
        <w:t>【注意事项】</w:t>
      </w:r>
    </w:p>
    <w:p w14:paraId="67AEAECC">
      <w:pPr>
        <w:pageBreakBefore w:val="0"/>
        <w:wordWrap w:val="0"/>
        <w:spacing w:before="0" w:after="0" w:line="660" w:lineRule="atLeast"/>
        <w:ind w:left="0" w:right="0" w:firstLine="580"/>
        <w:jc w:val="both"/>
        <w:textAlignment w:val="baseline"/>
        <w:rPr>
          <w:sz w:val="30"/>
        </w:rPr>
      </w:pPr>
      <w:r>
        <w:rPr>
          <w:rFonts w:ascii="楷体" w:hAnsi="楷体" w:eastAsia="楷体" w:cs="楷体"/>
          <w:b w:val="0"/>
          <w:i w:val="0"/>
          <w:color w:val="000000"/>
          <w:spacing w:val="0"/>
          <w:sz w:val="30"/>
        </w:rPr>
        <w:t>1.被询问人拒绝签名的，行政执法人员应当在笔录中注明有关情况。见证人到场见证的， 由见证人签名或者盖章。</w:t>
      </w:r>
    </w:p>
    <w:p w14:paraId="687CF04D">
      <w:pPr>
        <w:pageBreakBefore w:val="0"/>
        <w:wordWrap w:val="0"/>
        <w:spacing w:before="0" w:after="0" w:line="660" w:lineRule="atLeast"/>
        <w:ind w:left="580" w:right="0"/>
        <w:jc w:val="both"/>
        <w:textAlignment w:val="baseline"/>
        <w:rPr>
          <w:sz w:val="30"/>
        </w:rPr>
      </w:pPr>
      <w:r>
        <w:rPr>
          <w:rFonts w:ascii="楷体" w:hAnsi="楷体" w:eastAsia="楷体" w:cs="楷体"/>
          <w:b w:val="0"/>
          <w:i w:val="0"/>
          <w:color w:val="000000"/>
          <w:spacing w:val="0"/>
          <w:sz w:val="30"/>
        </w:rPr>
        <w:t>2.记录完成后页面有空白的，应当注明“以下空白”。</w:t>
      </w:r>
    </w:p>
    <w:p w14:paraId="38DCEB7F">
      <w:pPr>
        <w:pageBreakBefore w:val="0"/>
        <w:wordWrap w:val="0"/>
        <w:spacing w:before="0" w:after="0" w:line="660" w:lineRule="exact"/>
        <w:ind w:left="0" w:right="0"/>
        <w:jc w:val="both"/>
        <w:textAlignment w:val="baseline"/>
        <w:rPr>
          <w:sz w:val="30"/>
        </w:rPr>
      </w:pPr>
    </w:p>
    <w:p w14:paraId="56C13DDD">
      <w:pPr>
        <w:pageBreakBefore w:val="0"/>
        <w:wordWrap w:val="0"/>
        <w:spacing w:before="0" w:after="0" w:line="660" w:lineRule="exact"/>
        <w:ind w:left="0" w:right="0"/>
        <w:jc w:val="both"/>
        <w:textAlignment w:val="baseline"/>
        <w:rPr>
          <w:sz w:val="30"/>
        </w:rPr>
      </w:pPr>
    </w:p>
    <w:p w14:paraId="7FAAEF88">
      <w:pPr>
        <w:pageBreakBefore w:val="0"/>
        <w:wordWrap w:val="0"/>
        <w:spacing w:before="0" w:after="0" w:line="660" w:lineRule="exact"/>
        <w:ind w:left="0" w:right="0"/>
        <w:jc w:val="both"/>
        <w:textAlignment w:val="baseline"/>
        <w:rPr>
          <w:sz w:val="30"/>
        </w:rPr>
      </w:pPr>
    </w:p>
    <w:p w14:paraId="704D6E85">
      <w:pPr>
        <w:pageBreakBefore w:val="0"/>
        <w:wordWrap w:val="0"/>
        <w:spacing w:before="0" w:after="0" w:line="660" w:lineRule="exact"/>
        <w:ind w:left="0" w:right="0"/>
        <w:jc w:val="both"/>
        <w:textAlignment w:val="baseline"/>
        <w:rPr>
          <w:sz w:val="30"/>
        </w:rPr>
      </w:pPr>
    </w:p>
    <w:p w14:paraId="716DC14C">
      <w:pPr>
        <w:pageBreakBefore w:val="0"/>
        <w:wordWrap w:val="0"/>
        <w:spacing w:before="0" w:after="0" w:line="660" w:lineRule="exact"/>
        <w:ind w:left="0" w:right="0"/>
        <w:jc w:val="both"/>
        <w:textAlignment w:val="baseline"/>
        <w:rPr>
          <w:sz w:val="30"/>
        </w:rPr>
      </w:pPr>
    </w:p>
    <w:p w14:paraId="583257AF">
      <w:pPr>
        <w:pageBreakBefore w:val="0"/>
        <w:wordWrap w:val="0"/>
        <w:spacing w:before="0" w:after="0" w:line="660" w:lineRule="exact"/>
        <w:ind w:left="0" w:right="0"/>
        <w:jc w:val="both"/>
        <w:textAlignment w:val="baseline"/>
        <w:rPr>
          <w:sz w:val="30"/>
        </w:rPr>
      </w:pPr>
    </w:p>
    <w:p w14:paraId="1B2419D6">
      <w:pPr>
        <w:pageBreakBefore w:val="0"/>
        <w:wordWrap w:val="0"/>
        <w:spacing w:before="0" w:after="0" w:line="660" w:lineRule="exact"/>
        <w:ind w:left="0" w:right="0"/>
        <w:jc w:val="both"/>
        <w:textAlignment w:val="baseline"/>
        <w:rPr>
          <w:sz w:val="30"/>
        </w:rPr>
      </w:pPr>
    </w:p>
    <w:p w14:paraId="14A218F2">
      <w:pPr>
        <w:pageBreakBefore w:val="0"/>
        <w:wordWrap w:val="0"/>
        <w:spacing w:before="0" w:after="0" w:line="660" w:lineRule="exact"/>
        <w:ind w:left="0" w:right="0"/>
        <w:jc w:val="both"/>
        <w:textAlignment w:val="baseline"/>
        <w:rPr>
          <w:sz w:val="30"/>
        </w:rPr>
      </w:pPr>
    </w:p>
    <w:p w14:paraId="6350C8FB">
      <w:pPr>
        <w:pageBreakBefore w:val="0"/>
        <w:wordWrap w:val="0"/>
        <w:spacing w:before="0" w:after="0" w:line="660" w:lineRule="exact"/>
        <w:ind w:left="0" w:right="0"/>
        <w:jc w:val="both"/>
        <w:textAlignment w:val="baseline"/>
        <w:rPr>
          <w:sz w:val="30"/>
        </w:rPr>
      </w:pPr>
    </w:p>
    <w:p w14:paraId="1F490440">
      <w:pPr>
        <w:pageBreakBefore w:val="0"/>
        <w:wordWrap w:val="0"/>
        <w:spacing w:before="0" w:after="0" w:line="660" w:lineRule="exact"/>
        <w:ind w:left="0" w:right="0"/>
        <w:jc w:val="both"/>
        <w:textAlignment w:val="baseline"/>
        <w:rPr>
          <w:sz w:val="30"/>
        </w:rPr>
      </w:pPr>
    </w:p>
    <w:p w14:paraId="04E44135">
      <w:pPr>
        <w:pageBreakBefore w:val="0"/>
        <w:wordWrap w:val="0"/>
        <w:spacing w:before="0" w:after="0" w:line="660" w:lineRule="exact"/>
        <w:ind w:left="0" w:right="0"/>
        <w:jc w:val="both"/>
        <w:textAlignment w:val="baseline"/>
        <w:rPr>
          <w:sz w:val="30"/>
        </w:rPr>
      </w:pPr>
    </w:p>
    <w:p w14:paraId="739CED18">
      <w:pPr>
        <w:pageBreakBefore w:val="0"/>
        <w:wordWrap w:val="0"/>
        <w:spacing w:before="0" w:after="0" w:line="660" w:lineRule="exact"/>
        <w:ind w:left="0" w:right="0"/>
        <w:jc w:val="both"/>
        <w:textAlignment w:val="baseline"/>
        <w:rPr>
          <w:sz w:val="30"/>
        </w:rPr>
      </w:pPr>
    </w:p>
    <w:p w14:paraId="5773D26D">
      <w:pPr>
        <w:pageBreakBefore w:val="0"/>
        <w:wordWrap w:val="0"/>
        <w:spacing w:before="0" w:after="0" w:line="660" w:lineRule="exact"/>
        <w:ind w:left="0" w:right="0"/>
        <w:jc w:val="both"/>
        <w:textAlignment w:val="baseline"/>
        <w:rPr>
          <w:sz w:val="30"/>
        </w:rPr>
      </w:pPr>
    </w:p>
    <w:p w14:paraId="05AB4F85">
      <w:pPr>
        <w:pageBreakBefore w:val="0"/>
        <w:wordWrap w:val="0"/>
        <w:spacing w:before="0" w:after="0" w:line="660" w:lineRule="exact"/>
        <w:ind w:left="0" w:right="0"/>
        <w:jc w:val="both"/>
        <w:textAlignment w:val="baseline"/>
        <w:rPr>
          <w:sz w:val="30"/>
        </w:rPr>
      </w:pPr>
    </w:p>
    <w:p w14:paraId="3A782EE5">
      <w:pPr>
        <w:pageBreakBefore w:val="0"/>
        <w:wordWrap w:val="0"/>
        <w:spacing w:before="0" w:after="0" w:line="660" w:lineRule="exact"/>
        <w:ind w:left="0" w:right="0"/>
        <w:jc w:val="both"/>
        <w:textAlignment w:val="baseline"/>
        <w:rPr>
          <w:sz w:val="30"/>
        </w:rPr>
      </w:pPr>
    </w:p>
    <w:p w14:paraId="709CBEC5">
      <w:pPr>
        <w:pageBreakBefore w:val="0"/>
        <w:wordWrap w:val="0"/>
        <w:spacing w:before="0" w:after="0" w:line="660" w:lineRule="exact"/>
        <w:ind w:left="0" w:right="0"/>
        <w:jc w:val="both"/>
        <w:textAlignment w:val="baseline"/>
        <w:rPr>
          <w:sz w:val="30"/>
        </w:rPr>
      </w:pPr>
    </w:p>
    <w:p w14:paraId="19BF7529">
      <w:pPr>
        <w:pageBreakBefore w:val="0"/>
        <w:wordWrap w:val="0"/>
        <w:spacing w:before="0" w:after="0" w:line="340" w:lineRule="atLeast"/>
        <w:ind w:left="0" w:right="0"/>
        <w:jc w:val="center"/>
        <w:textAlignment w:val="baseline"/>
        <w:rPr>
          <w:sz w:val="24"/>
        </w:rPr>
        <w:sectPr>
          <w:footerReference r:id="rId24" w:type="default"/>
          <w:pgSz w:w="11900" w:h="16820"/>
          <w:pgMar w:top="1160" w:right="1420" w:bottom="1160" w:left="1420" w:header="720" w:footer="720" w:gutter="0"/>
          <w:cols w:space="720" w:num="1"/>
        </w:sectPr>
      </w:pPr>
      <w:r>
        <w:rPr>
          <w:rFonts w:ascii="黑体" w:hAnsi="黑体" w:eastAsia="黑体" w:cs="黑体"/>
          <w:b w:val="0"/>
          <w:i w:val="0"/>
          <w:color w:val="000000"/>
          <w:spacing w:val="0"/>
          <w:sz w:val="24"/>
        </w:rPr>
        <w:t>16</w:t>
      </w:r>
    </w:p>
    <w:p w14:paraId="37EFC353">
      <w:pPr>
        <w:pageBreakBefore w:val="0"/>
        <w:wordWrap w:val="0"/>
        <w:spacing w:before="420" w:after="0" w:line="400" w:lineRule="atLeast"/>
        <w:ind w:left="0" w:right="0"/>
        <w:jc w:val="both"/>
        <w:textAlignment w:val="baseline"/>
        <w:rPr>
          <w:sz w:val="29"/>
        </w:rPr>
      </w:pPr>
      <w:r>
        <w:rPr>
          <w:rFonts w:ascii="仿宋" w:hAnsi="仿宋" w:eastAsia="仿宋" w:cs="仿宋"/>
          <w:b w:val="0"/>
          <w:i w:val="0"/>
          <w:color w:val="000000"/>
          <w:spacing w:val="0"/>
          <w:sz w:val="29"/>
        </w:rPr>
        <w:t>编号：</w:t>
      </w:r>
      <w:r>
        <w:rPr>
          <w:rFonts w:ascii="仿宋" w:hAnsi="仿宋" w:eastAsia="仿宋" w:cs="仿宋"/>
          <w:b w:val="0"/>
          <w:i w:val="0"/>
          <w:color w:val="000000"/>
          <w:spacing w:val="0"/>
          <w:sz w:val="29"/>
          <w:u w:val="single"/>
        </w:rPr>
        <w:t xml:space="preserve">        </w:t>
      </w:r>
    </w:p>
    <w:p w14:paraId="63F97D32">
      <w:pPr>
        <w:pageBreakBefore w:val="0"/>
        <w:wordWrap w:val="0"/>
        <w:spacing w:before="0" w:after="0" w:line="380" w:lineRule="exact"/>
        <w:ind w:left="0" w:right="0"/>
        <w:jc w:val="both"/>
        <w:textAlignment w:val="baseline"/>
        <w:rPr>
          <w:sz w:val="29"/>
        </w:rPr>
      </w:pPr>
    </w:p>
    <w:p w14:paraId="35B3ACB1">
      <w:pPr>
        <w:pageBreakBefore w:val="0"/>
        <w:wordWrap w:val="0"/>
        <w:spacing w:before="0" w:after="0" w:line="380" w:lineRule="exact"/>
        <w:ind w:left="0" w:right="0"/>
        <w:jc w:val="both"/>
        <w:textAlignment w:val="baseline"/>
        <w:rPr>
          <w:sz w:val="29"/>
        </w:rPr>
      </w:pPr>
    </w:p>
    <w:p w14:paraId="5BE6EC0B">
      <w:pPr>
        <w:pageBreakBefore w:val="0"/>
        <w:wordWrap w:val="0"/>
        <w:spacing w:before="0" w:after="0" w:line="600" w:lineRule="atLeast"/>
        <w:ind w:left="0" w:right="0"/>
        <w:jc w:val="center"/>
        <w:textAlignment w:val="baseline"/>
        <w:rPr>
          <w:sz w:val="44"/>
        </w:rPr>
      </w:pPr>
      <w:r>
        <w:rPr>
          <w:rFonts w:ascii="宋体" w:hAnsi="宋体" w:eastAsia="宋体" w:cs="宋体"/>
          <w:b w:val="0"/>
          <w:i w:val="0"/>
          <w:color w:val="000000"/>
          <w:spacing w:val="0"/>
          <w:sz w:val="44"/>
        </w:rPr>
        <w:t>行政检查情况记录表</w:t>
      </w:r>
    </w:p>
    <w:p w14:paraId="0701EDA2">
      <w:pPr>
        <w:pageBreakBefore w:val="0"/>
        <w:wordWrap w:val="0"/>
        <w:spacing w:before="0" w:after="0" w:line="560" w:lineRule="exact"/>
        <w:ind w:left="0" w:right="0"/>
        <w:jc w:val="center"/>
        <w:textAlignment w:val="baseline"/>
        <w:rPr>
          <w:sz w:val="44"/>
        </w:rPr>
      </w:pP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00"/>
        <w:gridCol w:w="1420"/>
        <w:gridCol w:w="1740"/>
        <w:gridCol w:w="1940"/>
        <w:gridCol w:w="2040"/>
      </w:tblGrid>
      <w:tr w14:paraId="377CD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1400" w:type="dxa"/>
            <w:vMerge w:val="restart"/>
            <w:vAlign w:val="center"/>
          </w:tcPr>
          <w:p w14:paraId="4909DB93">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被检查人基本情况</w:t>
            </w:r>
          </w:p>
        </w:tc>
        <w:tc>
          <w:tcPr>
            <w:tcW w:w="1420" w:type="dxa"/>
            <w:vAlign w:val="center"/>
          </w:tcPr>
          <w:p w14:paraId="1E512510">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名称</w:t>
            </w:r>
          </w:p>
        </w:tc>
        <w:tc>
          <w:tcPr>
            <w:tcW w:w="1740" w:type="dxa"/>
            <w:vAlign w:val="center"/>
          </w:tcPr>
          <w:p w14:paraId="1F0DDCDE">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c>
          <w:tcPr>
            <w:tcW w:w="1940" w:type="dxa"/>
            <w:vAlign w:val="center"/>
          </w:tcPr>
          <w:p w14:paraId="76C62AF2">
            <w:pPr>
              <w:pageBreakBefore w:val="0"/>
              <w:wordWrap w:val="0"/>
              <w:spacing w:before="0" w:after="0" w:line="400" w:lineRule="atLeast"/>
              <w:ind w:left="380" w:right="0"/>
              <w:jc w:val="both"/>
              <w:textAlignment w:val="baseline"/>
              <w:rPr>
                <w:sz w:val="30"/>
              </w:rPr>
            </w:pPr>
            <w:r>
              <w:rPr>
                <w:rFonts w:ascii="仿宋" w:hAnsi="仿宋" w:eastAsia="仿宋" w:cs="仿宋"/>
                <w:b w:val="0"/>
                <w:i w:val="0"/>
                <w:color w:val="000000"/>
                <w:spacing w:val="0"/>
                <w:sz w:val="30"/>
              </w:rPr>
              <w:t>统一社会</w:t>
            </w:r>
          </w:p>
          <w:p w14:paraId="06FA2DB5">
            <w:pPr>
              <w:pageBreakBefore w:val="0"/>
              <w:wordWrap w:val="0"/>
              <w:spacing w:before="0" w:after="0" w:line="400" w:lineRule="atLeast"/>
              <w:ind w:left="380" w:right="0"/>
              <w:jc w:val="both"/>
              <w:textAlignment w:val="baseline"/>
              <w:rPr>
                <w:sz w:val="30"/>
              </w:rPr>
            </w:pPr>
            <w:r>
              <w:rPr>
                <w:rFonts w:ascii="仿宋" w:hAnsi="仿宋" w:eastAsia="仿宋" w:cs="仿宋"/>
                <w:b w:val="0"/>
                <w:i w:val="0"/>
                <w:color w:val="000000"/>
                <w:spacing w:val="0"/>
                <w:sz w:val="30"/>
              </w:rPr>
              <w:t>信用代码</w:t>
            </w:r>
          </w:p>
        </w:tc>
        <w:tc>
          <w:tcPr>
            <w:tcW w:w="2040" w:type="dxa"/>
            <w:vAlign w:val="center"/>
          </w:tcPr>
          <w:p w14:paraId="3A67CEFE">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r>
      <w:tr w14:paraId="79700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00" w:type="dxa"/>
            <w:vMerge w:val="continue"/>
          </w:tcPr>
          <w:p w14:paraId="4DC29969"/>
        </w:tc>
        <w:tc>
          <w:tcPr>
            <w:tcW w:w="1420" w:type="dxa"/>
            <w:vAlign w:val="center"/>
          </w:tcPr>
          <w:p w14:paraId="2818E1E8">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联系人</w:t>
            </w:r>
          </w:p>
        </w:tc>
        <w:tc>
          <w:tcPr>
            <w:tcW w:w="1740" w:type="dxa"/>
            <w:vAlign w:val="center"/>
          </w:tcPr>
          <w:p w14:paraId="4D9D5EFD">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c>
          <w:tcPr>
            <w:tcW w:w="1940" w:type="dxa"/>
            <w:vAlign w:val="center"/>
          </w:tcPr>
          <w:p w14:paraId="13E0DD3C">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联系电话</w:t>
            </w:r>
          </w:p>
        </w:tc>
        <w:tc>
          <w:tcPr>
            <w:tcW w:w="2040" w:type="dxa"/>
            <w:vAlign w:val="center"/>
          </w:tcPr>
          <w:p w14:paraId="3DF1C968">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r>
      <w:tr w14:paraId="2D42C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400" w:type="dxa"/>
            <w:vMerge w:val="restart"/>
            <w:vAlign w:val="center"/>
          </w:tcPr>
          <w:p w14:paraId="2C4BDCFB">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行政执法人员情况</w:t>
            </w:r>
          </w:p>
        </w:tc>
        <w:tc>
          <w:tcPr>
            <w:tcW w:w="1420" w:type="dxa"/>
            <w:vAlign w:val="center"/>
          </w:tcPr>
          <w:p w14:paraId="25777F99">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姓名</w:t>
            </w:r>
          </w:p>
        </w:tc>
        <w:tc>
          <w:tcPr>
            <w:tcW w:w="1740" w:type="dxa"/>
            <w:vAlign w:val="center"/>
          </w:tcPr>
          <w:p w14:paraId="4380A26D">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c>
          <w:tcPr>
            <w:tcW w:w="1940" w:type="dxa"/>
            <w:vAlign w:val="center"/>
          </w:tcPr>
          <w:p w14:paraId="2D88FB6C">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行政执法证号</w:t>
            </w:r>
          </w:p>
        </w:tc>
        <w:tc>
          <w:tcPr>
            <w:tcW w:w="2040" w:type="dxa"/>
            <w:vAlign w:val="center"/>
          </w:tcPr>
          <w:p w14:paraId="318B2BC7">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r>
      <w:tr w14:paraId="2C931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400" w:type="dxa"/>
            <w:vMerge w:val="continue"/>
          </w:tcPr>
          <w:p w14:paraId="3E935B6B"/>
        </w:tc>
        <w:tc>
          <w:tcPr>
            <w:tcW w:w="1420" w:type="dxa"/>
            <w:vAlign w:val="center"/>
          </w:tcPr>
          <w:p w14:paraId="149CDFED">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姓名</w:t>
            </w:r>
          </w:p>
        </w:tc>
        <w:tc>
          <w:tcPr>
            <w:tcW w:w="1740" w:type="dxa"/>
            <w:vAlign w:val="center"/>
          </w:tcPr>
          <w:p w14:paraId="5C53F245">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c>
          <w:tcPr>
            <w:tcW w:w="1940" w:type="dxa"/>
            <w:vAlign w:val="center"/>
          </w:tcPr>
          <w:p w14:paraId="3953A33E">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行政执法证号</w:t>
            </w:r>
          </w:p>
        </w:tc>
        <w:tc>
          <w:tcPr>
            <w:tcW w:w="2040" w:type="dxa"/>
            <w:vAlign w:val="center"/>
          </w:tcPr>
          <w:p w14:paraId="7858918A">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r>
      <w:tr w14:paraId="1C378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00" w:type="dxa"/>
            <w:vAlign w:val="center"/>
          </w:tcPr>
          <w:p w14:paraId="0E685042">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检查时间</w:t>
            </w:r>
          </w:p>
        </w:tc>
        <w:tc>
          <w:tcPr>
            <w:tcW w:w="7140" w:type="dxa"/>
            <w:gridSpan w:val="4"/>
            <w:vAlign w:val="center"/>
          </w:tcPr>
          <w:p w14:paraId="3109A4F5">
            <w:pPr>
              <w:pageBreakBefore w:val="0"/>
              <w:wordWrap w:val="0"/>
              <w:spacing w:before="0" w:after="0" w:line="400" w:lineRule="atLeast"/>
              <w:ind w:left="0" w:right="0"/>
              <w:jc w:val="both"/>
              <w:textAlignment w:val="baseline"/>
              <w:rPr>
                <w:sz w:val="30"/>
              </w:rPr>
            </w:pPr>
            <w:r>
              <w:rPr>
                <w:rFonts w:ascii="仿宋" w:hAnsi="仿宋" w:eastAsia="仿宋" w:cs="仿宋"/>
                <w:b w:val="0"/>
                <w:i w:val="0"/>
                <w:color w:val="000000"/>
                <w:spacing w:val="0"/>
                <w:sz w:val="30"/>
              </w:rPr>
              <w:t xml:space="preserve">   年  月 日(时分)至       年  月  日(时    分)</w:t>
            </w:r>
          </w:p>
        </w:tc>
      </w:tr>
      <w:tr w14:paraId="797AA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400" w:type="dxa"/>
            <w:vAlign w:val="center"/>
          </w:tcPr>
          <w:p w14:paraId="640E3160">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检查地点</w:t>
            </w:r>
          </w:p>
        </w:tc>
        <w:tc>
          <w:tcPr>
            <w:tcW w:w="7140" w:type="dxa"/>
            <w:gridSpan w:val="4"/>
            <w:vAlign w:val="center"/>
          </w:tcPr>
          <w:p w14:paraId="64B33A5B">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r>
      <w:tr w14:paraId="02CC4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0" w:hRule="atLeast"/>
        </w:trPr>
        <w:tc>
          <w:tcPr>
            <w:tcW w:w="1400" w:type="dxa"/>
            <w:vAlign w:val="center"/>
          </w:tcPr>
          <w:p w14:paraId="60070F02">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检查情况</w:t>
            </w:r>
          </w:p>
        </w:tc>
        <w:tc>
          <w:tcPr>
            <w:tcW w:w="7140" w:type="dxa"/>
            <w:gridSpan w:val="4"/>
            <w:vAlign w:val="bottom"/>
          </w:tcPr>
          <w:p w14:paraId="4D7584C8">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(此处仅记录检查事实情况)</w:t>
            </w:r>
          </w:p>
          <w:p w14:paraId="7D081196">
            <w:pPr>
              <w:pageBreakBefore w:val="0"/>
              <w:wordWrap w:val="0"/>
              <w:spacing w:before="0" w:after="0" w:line="380" w:lineRule="exact"/>
              <w:ind w:left="0" w:right="0"/>
              <w:jc w:val="center"/>
              <w:textAlignment w:val="baseline"/>
              <w:rPr>
                <w:sz w:val="30"/>
              </w:rPr>
            </w:pPr>
          </w:p>
          <w:p w14:paraId="3ACB3FD0">
            <w:pPr>
              <w:pageBreakBefore w:val="0"/>
              <w:wordWrap w:val="0"/>
              <w:spacing w:before="0" w:after="0" w:line="380" w:lineRule="exact"/>
              <w:ind w:left="0" w:right="0"/>
              <w:jc w:val="center"/>
              <w:textAlignment w:val="baseline"/>
              <w:rPr>
                <w:sz w:val="30"/>
              </w:rPr>
            </w:pPr>
          </w:p>
          <w:p w14:paraId="595443A2">
            <w:pPr>
              <w:pageBreakBefore w:val="0"/>
              <w:wordWrap w:val="0"/>
              <w:spacing w:before="0" w:after="0" w:line="380" w:lineRule="exact"/>
              <w:ind w:left="0" w:right="0"/>
              <w:jc w:val="center"/>
              <w:textAlignment w:val="baseline"/>
              <w:rPr>
                <w:sz w:val="30"/>
              </w:rPr>
            </w:pPr>
          </w:p>
          <w:p w14:paraId="0A494A1A">
            <w:pPr>
              <w:pageBreakBefore w:val="0"/>
              <w:wordWrap w:val="0"/>
              <w:spacing w:before="0" w:after="0" w:line="380" w:lineRule="exact"/>
              <w:ind w:left="0" w:right="0"/>
              <w:jc w:val="center"/>
              <w:textAlignment w:val="baseline"/>
              <w:rPr>
                <w:sz w:val="30"/>
              </w:rPr>
            </w:pPr>
          </w:p>
          <w:p w14:paraId="680C3DA0">
            <w:pPr>
              <w:pageBreakBefore w:val="0"/>
              <w:wordWrap w:val="0"/>
              <w:spacing w:before="0" w:after="0" w:line="380" w:lineRule="exact"/>
              <w:ind w:left="0" w:right="0"/>
              <w:jc w:val="center"/>
              <w:textAlignment w:val="baseline"/>
              <w:rPr>
                <w:sz w:val="30"/>
              </w:rPr>
            </w:pPr>
          </w:p>
          <w:p w14:paraId="3A36C1B0">
            <w:pPr>
              <w:pageBreakBefore w:val="0"/>
              <w:wordWrap w:val="0"/>
              <w:spacing w:before="0" w:after="0" w:line="380" w:lineRule="exact"/>
              <w:ind w:left="0" w:right="0"/>
              <w:jc w:val="center"/>
              <w:textAlignment w:val="baseline"/>
              <w:rPr>
                <w:sz w:val="30"/>
              </w:rPr>
            </w:pPr>
          </w:p>
          <w:p w14:paraId="2D87D1E8">
            <w:pPr>
              <w:pageBreakBefore w:val="0"/>
              <w:wordWrap w:val="0"/>
              <w:spacing w:before="0" w:after="0" w:line="400" w:lineRule="atLeast"/>
              <w:ind w:left="0" w:right="0"/>
              <w:jc w:val="both"/>
              <w:textAlignment w:val="baseline"/>
              <w:rPr>
                <w:sz w:val="30"/>
              </w:rPr>
            </w:pPr>
            <w:r>
              <w:rPr>
                <w:rFonts w:ascii="仿宋" w:hAnsi="仿宋" w:eastAsia="仿宋" w:cs="仿宋"/>
                <w:b w:val="0"/>
                <w:i w:val="0"/>
                <w:color w:val="000000"/>
                <w:spacing w:val="0"/>
                <w:sz w:val="30"/>
              </w:rPr>
              <w:t xml:space="preserve">    被检查人：签名或者盖章_        年  月   日</w:t>
            </w:r>
          </w:p>
          <w:p w14:paraId="0684D6FA">
            <w:pPr>
              <w:pageBreakBefore w:val="0"/>
              <w:wordWrap w:val="0"/>
              <w:spacing w:before="0" w:after="0" w:line="400" w:lineRule="atLeast"/>
              <w:ind w:left="0" w:right="0"/>
              <w:jc w:val="both"/>
              <w:textAlignment w:val="baseline"/>
              <w:rPr>
                <w:sz w:val="30"/>
              </w:rPr>
            </w:pPr>
            <w:r>
              <w:rPr>
                <w:rFonts w:ascii="仿宋" w:hAnsi="仿宋" w:eastAsia="仿宋" w:cs="仿宋"/>
                <w:b w:val="0"/>
                <w:i w:val="0"/>
                <w:color w:val="000000"/>
                <w:spacing w:val="0"/>
                <w:sz w:val="30"/>
              </w:rPr>
              <w:t xml:space="preserve">    行政执法人员：_________        年  月   日</w:t>
            </w:r>
          </w:p>
          <w:p w14:paraId="5219129B">
            <w:pPr>
              <w:pageBreakBefore w:val="0"/>
              <w:wordWrap w:val="0"/>
              <w:spacing w:before="0" w:after="40" w:line="400" w:lineRule="atLeast"/>
              <w:ind w:left="0" w:right="0"/>
              <w:jc w:val="both"/>
              <w:textAlignment w:val="baseline"/>
              <w:rPr>
                <w:sz w:val="30"/>
              </w:rPr>
            </w:pPr>
            <w:r>
              <w:rPr>
                <w:rFonts w:ascii="仿宋" w:hAnsi="仿宋" w:eastAsia="仿宋" w:cs="仿宋"/>
                <w:b w:val="0"/>
                <w:i w:val="0"/>
                <w:color w:val="000000"/>
                <w:spacing w:val="0"/>
                <w:sz w:val="30"/>
              </w:rPr>
              <w:t xml:space="preserve">    行政执法人员：_________        年  月   日</w:t>
            </w:r>
          </w:p>
        </w:tc>
      </w:tr>
      <w:tr w14:paraId="41CB0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1400" w:type="dxa"/>
            <w:vAlign w:val="center"/>
          </w:tcPr>
          <w:p w14:paraId="4EA2282F">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结果告知</w:t>
            </w:r>
          </w:p>
        </w:tc>
        <w:tc>
          <w:tcPr>
            <w:tcW w:w="7140" w:type="dxa"/>
            <w:gridSpan w:val="4"/>
            <w:vAlign w:val="top"/>
          </w:tcPr>
          <w:p w14:paraId="3B421712">
            <w:pPr>
              <w:pageBreakBefore w:val="0"/>
              <w:wordWrap w:val="0"/>
              <w:spacing w:before="0" w:after="0" w:line="400" w:lineRule="atLeast"/>
              <w:ind w:left="520" w:right="0"/>
              <w:jc w:val="both"/>
              <w:textAlignment w:val="baseline"/>
              <w:rPr>
                <w:sz w:val="30"/>
              </w:rPr>
            </w:pPr>
            <w:r>
              <w:rPr>
                <w:rFonts w:ascii="仿宋" w:hAnsi="仿宋" w:eastAsia="仿宋" w:cs="仿宋"/>
                <w:b w:val="0"/>
                <w:i w:val="0"/>
                <w:color w:val="000000"/>
                <w:spacing w:val="0"/>
                <w:sz w:val="30"/>
              </w:rPr>
              <w:t>□通过行政检查</w:t>
            </w:r>
          </w:p>
          <w:p w14:paraId="7DD9495E">
            <w:pPr>
              <w:pageBreakBefore w:val="0"/>
              <w:wordWrap w:val="0"/>
              <w:spacing w:before="0" w:after="0" w:line="400" w:lineRule="atLeast"/>
              <w:ind w:left="520" w:right="0"/>
              <w:jc w:val="both"/>
              <w:textAlignment w:val="baseline"/>
              <w:rPr>
                <w:sz w:val="30"/>
              </w:rPr>
            </w:pPr>
            <w:r>
              <w:rPr>
                <w:rFonts w:ascii="仿宋" w:hAnsi="仿宋" w:eastAsia="仿宋" w:cs="仿宋"/>
                <w:b w:val="0"/>
                <w:i w:val="0"/>
                <w:color w:val="000000"/>
                <w:spacing w:val="0"/>
                <w:sz w:val="30"/>
              </w:rPr>
              <w:t>□未通过行政检查</w:t>
            </w:r>
          </w:p>
          <w:p w14:paraId="668FD505">
            <w:pPr>
              <w:pageBreakBefore w:val="0"/>
              <w:wordWrap w:val="0"/>
              <w:spacing w:before="0" w:after="0" w:line="400" w:lineRule="atLeast"/>
              <w:ind w:left="520" w:right="0"/>
              <w:jc w:val="both"/>
              <w:textAlignment w:val="baseline"/>
              <w:rPr>
                <w:sz w:val="30"/>
              </w:rPr>
            </w:pPr>
            <w:r>
              <w:rPr>
                <w:rFonts w:ascii="仿宋" w:hAnsi="仿宋" w:eastAsia="仿宋" w:cs="仿宋"/>
                <w:b w:val="0"/>
                <w:i w:val="0"/>
                <w:color w:val="000000"/>
                <w:spacing w:val="0"/>
                <w:sz w:val="30"/>
              </w:rPr>
              <w:t>□其他</w:t>
            </w:r>
          </w:p>
        </w:tc>
      </w:tr>
    </w:tbl>
    <w:p w14:paraId="0C2F7E28">
      <w:pPr>
        <w:pageBreakBefore w:val="0"/>
        <w:wordWrap w:val="0"/>
        <w:spacing w:before="0" w:after="0" w:line="260" w:lineRule="exact"/>
        <w:ind w:left="0" w:right="0"/>
        <w:jc w:val="left"/>
        <w:textAlignment w:val="baseline"/>
        <w:rPr>
          <w:sz w:val="21"/>
        </w:rPr>
      </w:pPr>
    </w:p>
    <w:p w14:paraId="18800B8D">
      <w:pPr>
        <w:pageBreakBefore w:val="0"/>
        <w:wordWrap w:val="0"/>
        <w:spacing w:before="0" w:after="0" w:line="260" w:lineRule="exact"/>
        <w:ind w:left="0" w:right="0"/>
        <w:jc w:val="left"/>
        <w:textAlignment w:val="baseline"/>
        <w:rPr>
          <w:sz w:val="21"/>
        </w:rPr>
      </w:pPr>
    </w:p>
    <w:p w14:paraId="4C757E46">
      <w:pPr>
        <w:pageBreakBefore w:val="0"/>
        <w:wordWrap w:val="0"/>
        <w:spacing w:before="0" w:after="0" w:line="300" w:lineRule="atLeast"/>
        <w:ind w:left="0" w:right="0"/>
        <w:jc w:val="center"/>
        <w:textAlignment w:val="baseline"/>
        <w:rPr>
          <w:sz w:val="21"/>
        </w:rPr>
        <w:sectPr>
          <w:footerReference r:id="rId25" w:type="default"/>
          <w:pgSz w:w="11900" w:h="16820"/>
          <w:pgMar w:top="1160" w:right="1560" w:bottom="1160" w:left="1560" w:header="720" w:footer="720" w:gutter="0"/>
          <w:cols w:space="720" w:num="1"/>
        </w:sectPr>
      </w:pPr>
      <w:r>
        <w:rPr>
          <w:rFonts w:ascii="黑体" w:hAnsi="黑体" w:eastAsia="黑体" w:cs="黑体"/>
          <w:b w:val="0"/>
          <w:i w:val="0"/>
          <w:color w:val="000000"/>
          <w:spacing w:val="0"/>
          <w:sz w:val="21"/>
        </w:rPr>
        <w:t>— 17 —</w:t>
      </w:r>
    </w:p>
    <w:p w14:paraId="6050BE5F">
      <w:pPr>
        <w:pageBreakBefore w:val="0"/>
        <w:wordWrap w:val="0"/>
        <w:spacing w:before="400" w:after="0" w:line="620" w:lineRule="atLeast"/>
        <w:ind w:left="100" w:right="0"/>
        <w:jc w:val="both"/>
        <w:textAlignment w:val="baseline"/>
        <w:rPr>
          <w:sz w:val="27"/>
        </w:rPr>
      </w:pPr>
      <w:r>
        <w:rPr>
          <w:rFonts w:ascii="黑体" w:hAnsi="黑体" w:eastAsia="黑体" w:cs="黑体"/>
          <w:b w:val="0"/>
          <w:i w:val="0"/>
          <w:color w:val="000000"/>
          <w:spacing w:val="0"/>
          <w:sz w:val="27"/>
        </w:rPr>
        <w:t>【注意事项】</w:t>
      </w:r>
    </w:p>
    <w:p w14:paraId="4DE4EDBF">
      <w:pPr>
        <w:pageBreakBefore w:val="0"/>
        <w:wordWrap w:val="0"/>
        <w:spacing w:before="0" w:after="0" w:line="620" w:lineRule="atLeast"/>
        <w:ind w:left="0" w:right="0" w:firstLine="520"/>
        <w:jc w:val="both"/>
        <w:textAlignment w:val="baseline"/>
        <w:rPr>
          <w:sz w:val="27"/>
        </w:rPr>
      </w:pPr>
      <w:r>
        <w:rPr>
          <w:rFonts w:ascii="楷体" w:hAnsi="楷体" w:eastAsia="楷体" w:cs="楷体"/>
          <w:b w:val="0"/>
          <w:i w:val="0"/>
          <w:color w:val="000000"/>
          <w:spacing w:val="0"/>
          <w:sz w:val="27"/>
        </w:rPr>
        <w:t>1.检查情况主要填写检查事项、标准、方式、内容和存在的问题等。各地区、各部门要结合实际， 以条目化的形式规范填写内容，尽可能采用勾选框等方式，快速、便捷、准确记录检查情况，以减轻行政执法人员负担，同时使被检查人清晰知晓检查情况。</w:t>
      </w:r>
    </w:p>
    <w:p w14:paraId="57D06764">
      <w:pPr>
        <w:pageBreakBefore w:val="0"/>
        <w:wordWrap w:val="0"/>
        <w:spacing w:before="0" w:after="0" w:line="620" w:lineRule="atLeast"/>
        <w:ind w:left="0" w:right="20" w:firstLine="520"/>
        <w:jc w:val="both"/>
        <w:textAlignment w:val="baseline"/>
        <w:rPr>
          <w:sz w:val="27"/>
        </w:rPr>
      </w:pPr>
      <w:r>
        <w:rPr>
          <w:rFonts w:ascii="楷体" w:hAnsi="楷体" w:eastAsia="楷体" w:cs="楷体"/>
          <w:b w:val="0"/>
          <w:i w:val="0"/>
          <w:color w:val="000000"/>
          <w:spacing w:val="0"/>
          <w:sz w:val="27"/>
        </w:rPr>
        <w:t>2.检查结果能当场告知的，应当当场告知。不能当场告知的，应当及时告知。实施行政检查时，要加强指导服务。</w:t>
      </w:r>
    </w:p>
    <w:p w14:paraId="4F001D42">
      <w:pPr>
        <w:pageBreakBefore w:val="0"/>
        <w:wordWrap w:val="0"/>
        <w:spacing w:before="0" w:after="0" w:line="620" w:lineRule="atLeast"/>
        <w:ind w:left="0" w:right="0" w:firstLine="520"/>
        <w:jc w:val="both"/>
        <w:textAlignment w:val="baseline"/>
        <w:rPr>
          <w:sz w:val="27"/>
        </w:rPr>
      </w:pPr>
      <w:r>
        <w:rPr>
          <w:rFonts w:ascii="楷体" w:hAnsi="楷体" w:eastAsia="楷体" w:cs="楷体"/>
          <w:b w:val="0"/>
          <w:i w:val="0"/>
          <w:color w:val="000000"/>
          <w:spacing w:val="0"/>
          <w:sz w:val="27"/>
        </w:rPr>
        <w:t>3.通过信息平台统一公示检查结果的，应当在检查时告知被检查人查询途径。</w:t>
      </w:r>
    </w:p>
    <w:p w14:paraId="5A6E0C77">
      <w:pPr>
        <w:pageBreakBefore w:val="0"/>
        <w:wordWrap w:val="0"/>
        <w:spacing w:before="0" w:after="0" w:line="620" w:lineRule="exact"/>
        <w:ind w:left="0" w:right="0"/>
        <w:jc w:val="both"/>
        <w:textAlignment w:val="baseline"/>
        <w:rPr>
          <w:sz w:val="27"/>
        </w:rPr>
      </w:pPr>
    </w:p>
    <w:p w14:paraId="02651940">
      <w:pPr>
        <w:pageBreakBefore w:val="0"/>
        <w:wordWrap w:val="0"/>
        <w:spacing w:before="0" w:after="0" w:line="620" w:lineRule="exact"/>
        <w:ind w:left="0" w:right="0"/>
        <w:jc w:val="both"/>
        <w:textAlignment w:val="baseline"/>
        <w:rPr>
          <w:sz w:val="27"/>
        </w:rPr>
      </w:pPr>
    </w:p>
    <w:p w14:paraId="4E4E401A">
      <w:pPr>
        <w:pageBreakBefore w:val="0"/>
        <w:wordWrap w:val="0"/>
        <w:spacing w:before="0" w:after="0" w:line="620" w:lineRule="exact"/>
        <w:ind w:left="0" w:right="0"/>
        <w:jc w:val="both"/>
        <w:textAlignment w:val="baseline"/>
        <w:rPr>
          <w:sz w:val="27"/>
        </w:rPr>
      </w:pPr>
    </w:p>
    <w:p w14:paraId="148653EC">
      <w:pPr>
        <w:pageBreakBefore w:val="0"/>
        <w:wordWrap w:val="0"/>
        <w:spacing w:before="0" w:after="0" w:line="620" w:lineRule="exact"/>
        <w:ind w:left="0" w:right="0"/>
        <w:jc w:val="both"/>
        <w:textAlignment w:val="baseline"/>
        <w:rPr>
          <w:sz w:val="27"/>
        </w:rPr>
      </w:pPr>
    </w:p>
    <w:p w14:paraId="2DF177A1">
      <w:pPr>
        <w:pageBreakBefore w:val="0"/>
        <w:wordWrap w:val="0"/>
        <w:spacing w:before="0" w:after="0" w:line="620" w:lineRule="exact"/>
        <w:ind w:left="0" w:right="0"/>
        <w:jc w:val="both"/>
        <w:textAlignment w:val="baseline"/>
        <w:rPr>
          <w:sz w:val="27"/>
        </w:rPr>
      </w:pPr>
    </w:p>
    <w:p w14:paraId="0A39F8AE">
      <w:pPr>
        <w:pageBreakBefore w:val="0"/>
        <w:wordWrap w:val="0"/>
        <w:spacing w:before="0" w:after="0" w:line="620" w:lineRule="exact"/>
        <w:ind w:left="0" w:right="0"/>
        <w:jc w:val="both"/>
        <w:textAlignment w:val="baseline"/>
        <w:rPr>
          <w:sz w:val="27"/>
        </w:rPr>
      </w:pPr>
    </w:p>
    <w:p w14:paraId="455A2675">
      <w:pPr>
        <w:pageBreakBefore w:val="0"/>
        <w:wordWrap w:val="0"/>
        <w:spacing w:before="0" w:after="0" w:line="620" w:lineRule="exact"/>
        <w:ind w:left="0" w:right="0"/>
        <w:jc w:val="both"/>
        <w:textAlignment w:val="baseline"/>
        <w:rPr>
          <w:sz w:val="27"/>
        </w:rPr>
      </w:pPr>
    </w:p>
    <w:p w14:paraId="01F6CACC">
      <w:pPr>
        <w:pageBreakBefore w:val="0"/>
        <w:wordWrap w:val="0"/>
        <w:spacing w:before="0" w:after="0" w:line="620" w:lineRule="exact"/>
        <w:ind w:left="0" w:right="0"/>
        <w:jc w:val="both"/>
        <w:textAlignment w:val="baseline"/>
        <w:rPr>
          <w:sz w:val="27"/>
        </w:rPr>
      </w:pPr>
    </w:p>
    <w:p w14:paraId="4FF57DC3">
      <w:pPr>
        <w:pageBreakBefore w:val="0"/>
        <w:wordWrap w:val="0"/>
        <w:spacing w:before="0" w:after="0" w:line="620" w:lineRule="exact"/>
        <w:ind w:left="0" w:right="0"/>
        <w:jc w:val="both"/>
        <w:textAlignment w:val="baseline"/>
        <w:rPr>
          <w:sz w:val="27"/>
        </w:rPr>
      </w:pPr>
    </w:p>
    <w:p w14:paraId="62237544">
      <w:pPr>
        <w:pageBreakBefore w:val="0"/>
        <w:wordWrap w:val="0"/>
        <w:spacing w:before="0" w:after="0" w:line="620" w:lineRule="exact"/>
        <w:ind w:left="0" w:right="0"/>
        <w:jc w:val="both"/>
        <w:textAlignment w:val="baseline"/>
        <w:rPr>
          <w:sz w:val="27"/>
        </w:rPr>
      </w:pPr>
    </w:p>
    <w:p w14:paraId="73F4B497">
      <w:pPr>
        <w:pageBreakBefore w:val="0"/>
        <w:wordWrap w:val="0"/>
        <w:spacing w:before="0" w:after="0" w:line="620" w:lineRule="exact"/>
        <w:ind w:left="0" w:right="0"/>
        <w:jc w:val="both"/>
        <w:textAlignment w:val="baseline"/>
        <w:rPr>
          <w:sz w:val="27"/>
        </w:rPr>
      </w:pPr>
    </w:p>
    <w:p w14:paraId="4F83B101">
      <w:pPr>
        <w:pageBreakBefore w:val="0"/>
        <w:wordWrap w:val="0"/>
        <w:spacing w:before="0" w:after="0" w:line="620" w:lineRule="exact"/>
        <w:ind w:left="0" w:right="0"/>
        <w:jc w:val="both"/>
        <w:textAlignment w:val="baseline"/>
        <w:rPr>
          <w:sz w:val="27"/>
        </w:rPr>
      </w:pPr>
    </w:p>
    <w:p w14:paraId="01E54D39">
      <w:pPr>
        <w:pageBreakBefore w:val="0"/>
        <w:wordWrap w:val="0"/>
        <w:spacing w:before="0" w:after="0" w:line="280" w:lineRule="atLeast"/>
        <w:ind w:left="0" w:right="0"/>
        <w:jc w:val="center"/>
        <w:textAlignment w:val="baseline"/>
        <w:rPr>
          <w:sz w:val="20"/>
        </w:rPr>
      </w:pPr>
      <w:r>
        <w:rPr>
          <w:rFonts w:ascii="黑体" w:hAnsi="黑体" w:eastAsia="黑体" w:cs="黑体"/>
          <w:b w:val="0"/>
          <w:i w:val="0"/>
          <w:color w:val="000000"/>
          <w:spacing w:val="0"/>
          <w:sz w:val="20"/>
        </w:rPr>
        <w:t>— 18 —</w:t>
      </w:r>
    </w:p>
    <w:sectPr>
      <w:footerReference r:id="rId26" w:type="default"/>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06FB"/>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2EE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372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75F8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257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CD9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1FC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F11C"/>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23EA"/>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BD4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1F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431D"/>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9054"/>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B23B"/>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A4EC"/>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74E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BD3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16C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0AE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614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81B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641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53D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D24D"/>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0AF6B57"/>
    <w:rsid w:val="2D660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3521</Words>
  <Characters>3567</Characters>
  <TotalTime>1</TotalTime>
  <ScaleCrop>false</ScaleCrop>
  <LinksUpToDate>false</LinksUpToDate>
  <CharactersWithSpaces>4491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2025-05-08T09:24:00Z</dcterms:created>
  <dc:creator>Apache POI</dc:creator>
  <cp:lastModifiedBy>Youthful</cp:lastModifiedBy>
  <dcterms:modified xsi:type="dcterms:W3CDTF">2025-05-08T09:32:38Z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eyJoZGlkIjoiNGMwMGY0Y2Y4NDJmNzZmNDk0NGQ2YzQzZWRmOWI0YzEifQ==</vt:lpwstr>
  </property>
  <property fmtid="{D5CDD505-2E9C-101B-9397-08002B2CF9AE}" pid="3" name="KSOProductBuildVer">
    <vt:lpwstr>2052-12.1.0.19770</vt:lpwstr>
  </property>
  <property fmtid="{D5CDD505-2E9C-101B-9397-08002B2CF9AE}" pid="4" name="ICV">
    <vt:lpwstr>B1CF9FB817D6421FB5C7837805F5A2D3_13</vt:lpwstr>
  </property>
</Properties>
</file>