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8D72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黑体" w:hAnsi="黑体" w:eastAsia="黑体" w:cs="黑体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color w:val="000000"/>
          <w:kern w:val="2"/>
          <w:sz w:val="32"/>
          <w:szCs w:val="32"/>
          <w:lang w:val="en-US" w:eastAsia="zh-CN" w:bidi="ar-SA"/>
        </w:rPr>
        <w:t>附件2</w:t>
      </w:r>
    </w:p>
    <w:p w14:paraId="38C6BD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spacing w:val="40"/>
          <w:kern w:val="2"/>
          <w:sz w:val="48"/>
          <w:szCs w:val="48"/>
          <w:lang w:val="en-US" w:eastAsia="zh-CN"/>
        </w:rPr>
      </w:pPr>
    </w:p>
    <w:p w14:paraId="6D85F1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pacing w:val="40"/>
          <w:kern w:val="2"/>
          <w:sz w:val="48"/>
          <w:szCs w:val="48"/>
          <w:lang w:val="en-US" w:eastAsia="zh-CN"/>
        </w:rPr>
        <w:t>长治市潞城区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XXXX</w:t>
      </w: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乡镇（街道）</w:t>
      </w:r>
    </w:p>
    <w:p w14:paraId="21859E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spacing w:val="40"/>
          <w:kern w:val="2"/>
          <w:sz w:val="48"/>
          <w:szCs w:val="48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pacing w:val="40"/>
          <w:kern w:val="2"/>
          <w:sz w:val="48"/>
          <w:szCs w:val="48"/>
          <w:lang w:val="en-US" w:eastAsia="zh-CN"/>
        </w:rPr>
        <w:t>XX村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XXXX</w:t>
      </w:r>
      <w:r>
        <w:rPr>
          <w:rFonts w:hint="default" w:ascii="Times New Roman" w:hAnsi="Times New Roman" w:eastAsia="方正小标宋简体" w:cs="Times New Roman"/>
          <w:b w:val="0"/>
          <w:bCs w:val="0"/>
          <w:spacing w:val="40"/>
          <w:kern w:val="2"/>
          <w:sz w:val="48"/>
          <w:szCs w:val="48"/>
          <w:lang w:val="en-US" w:eastAsia="zh-CN"/>
        </w:rPr>
        <w:t>项目</w:t>
      </w:r>
    </w:p>
    <w:p w14:paraId="3A7231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kern w:val="2"/>
          <w:sz w:val="44"/>
          <w:szCs w:val="44"/>
          <w:lang w:val="en-US" w:eastAsia="zh-CN"/>
        </w:rPr>
      </w:pPr>
    </w:p>
    <w:p w14:paraId="60FCCA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kern w:val="2"/>
          <w:sz w:val="44"/>
          <w:szCs w:val="44"/>
          <w:lang w:val="en-US" w:eastAsia="zh-CN"/>
        </w:rPr>
      </w:pPr>
    </w:p>
    <w:p w14:paraId="2705DA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eastAsia="方正行楷简体" w:cs="Times New Roman"/>
          <w:b w:val="0"/>
          <w:bCs w:val="0"/>
          <w:kern w:val="2"/>
          <w:sz w:val="72"/>
          <w:szCs w:val="72"/>
          <w:lang w:val="en-US" w:eastAsia="zh-CN"/>
        </w:rPr>
      </w:pPr>
    </w:p>
    <w:p w14:paraId="6837D3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eastAsia="方正行楷简体" w:cs="Times New Roman"/>
          <w:b w:val="0"/>
          <w:bCs w:val="0"/>
          <w:kern w:val="2"/>
          <w:sz w:val="72"/>
          <w:szCs w:val="72"/>
          <w:lang w:val="en-US" w:eastAsia="zh-CN"/>
        </w:rPr>
      </w:pPr>
      <w:r>
        <w:rPr>
          <w:rFonts w:hint="default" w:ascii="Times New Roman" w:hAnsi="Times New Roman" w:eastAsia="方正行楷简体" w:cs="Times New Roman"/>
          <w:b w:val="0"/>
          <w:bCs w:val="0"/>
          <w:kern w:val="2"/>
          <w:sz w:val="72"/>
          <w:szCs w:val="72"/>
          <w:lang w:val="en-US" w:eastAsia="zh-CN"/>
        </w:rPr>
        <w:t>档</w:t>
      </w:r>
    </w:p>
    <w:p w14:paraId="5EA208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eastAsia="方正行楷简体" w:cs="Times New Roman"/>
          <w:b w:val="0"/>
          <w:bCs w:val="0"/>
          <w:kern w:val="2"/>
          <w:sz w:val="72"/>
          <w:szCs w:val="72"/>
          <w:lang w:val="en-US" w:eastAsia="zh-CN"/>
        </w:rPr>
      </w:pPr>
      <w:r>
        <w:rPr>
          <w:rFonts w:hint="default" w:ascii="Times New Roman" w:hAnsi="Times New Roman" w:eastAsia="方正行楷简体" w:cs="Times New Roman"/>
          <w:b w:val="0"/>
          <w:bCs w:val="0"/>
          <w:kern w:val="2"/>
          <w:sz w:val="72"/>
          <w:szCs w:val="72"/>
          <w:lang w:val="en-US" w:eastAsia="zh-CN"/>
        </w:rPr>
        <w:t>案</w:t>
      </w:r>
    </w:p>
    <w:p w14:paraId="5B81BF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eastAsia="方正行楷简体" w:cs="Times New Roman"/>
          <w:b w:val="0"/>
          <w:bCs w:val="0"/>
          <w:kern w:val="2"/>
          <w:sz w:val="72"/>
          <w:szCs w:val="72"/>
          <w:lang w:val="en-US" w:eastAsia="zh-CN"/>
        </w:rPr>
      </w:pPr>
      <w:r>
        <w:rPr>
          <w:rFonts w:hint="default" w:ascii="Times New Roman" w:hAnsi="Times New Roman" w:eastAsia="方正行楷简体" w:cs="Times New Roman"/>
          <w:b w:val="0"/>
          <w:bCs w:val="0"/>
          <w:kern w:val="2"/>
          <w:sz w:val="72"/>
          <w:szCs w:val="72"/>
          <w:lang w:val="en-US" w:eastAsia="zh-CN"/>
        </w:rPr>
        <w:t>资</w:t>
      </w:r>
    </w:p>
    <w:p w14:paraId="4CE7D4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eastAsia="方正行楷简体" w:cs="Times New Roman"/>
          <w:b w:val="0"/>
          <w:bCs w:val="0"/>
          <w:kern w:val="2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行楷简体" w:cs="Times New Roman"/>
          <w:b w:val="0"/>
          <w:bCs w:val="0"/>
          <w:kern w:val="2"/>
          <w:sz w:val="72"/>
          <w:szCs w:val="72"/>
          <w:lang w:val="en-US" w:eastAsia="zh-CN"/>
        </w:rPr>
        <w:t>料</w:t>
      </w:r>
    </w:p>
    <w:p w14:paraId="08304F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方正小标宋简体" w:cs="Times New Roman"/>
          <w:b w:val="0"/>
          <w:bCs w:val="0"/>
          <w:kern w:val="2"/>
          <w:sz w:val="44"/>
          <w:szCs w:val="44"/>
          <w:lang w:val="en-US" w:eastAsia="zh-CN"/>
        </w:rPr>
      </w:pPr>
    </w:p>
    <w:p w14:paraId="2CE737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方正小标宋简体" w:cs="Times New Roman"/>
          <w:b w:val="0"/>
          <w:bCs w:val="0"/>
          <w:kern w:val="2"/>
          <w:sz w:val="44"/>
          <w:szCs w:val="44"/>
          <w:lang w:val="en-US" w:eastAsia="zh-CN"/>
        </w:rPr>
      </w:pPr>
    </w:p>
    <w:p w14:paraId="5C64F0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kern w:val="2"/>
          <w:sz w:val="44"/>
          <w:szCs w:val="44"/>
          <w:lang w:val="en-US" w:eastAsia="zh-CN"/>
        </w:rPr>
      </w:pPr>
    </w:p>
    <w:p w14:paraId="238CEE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方正小标宋简体" w:cs="Times New Roman"/>
          <w:b w:val="0"/>
          <w:bCs w:val="0"/>
          <w:kern w:val="2"/>
          <w:sz w:val="44"/>
          <w:szCs w:val="44"/>
          <w:lang w:val="en-US" w:eastAsia="zh-CN"/>
        </w:rPr>
      </w:pPr>
    </w:p>
    <w:p w14:paraId="620C03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kern w:val="2"/>
          <w:sz w:val="44"/>
          <w:szCs w:val="4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kern w:val="2"/>
          <w:sz w:val="32"/>
          <w:szCs w:val="32"/>
          <w:lang w:val="en-US" w:eastAsia="zh-CN"/>
        </w:rPr>
        <w:t>XX年XX月XX日</w:t>
      </w:r>
    </w:p>
    <w:p w14:paraId="461B8E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kern w:val="2"/>
          <w:sz w:val="44"/>
          <w:szCs w:val="44"/>
          <w:lang w:val="en-US" w:eastAsia="zh-CN"/>
        </w:rPr>
      </w:pPr>
    </w:p>
    <w:p w14:paraId="235139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方正小标宋简体" w:cs="Times New Roman"/>
          <w:b w:val="0"/>
          <w:bCs w:val="0"/>
          <w:kern w:val="2"/>
          <w:sz w:val="44"/>
          <w:szCs w:val="44"/>
          <w:lang w:val="en-US" w:eastAsia="zh-CN"/>
        </w:rPr>
      </w:pPr>
    </w:p>
    <w:p w14:paraId="35A461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方正小标宋简体" w:cs="Times New Roman"/>
          <w:b w:val="0"/>
          <w:bCs w:val="0"/>
          <w:kern w:val="2"/>
          <w:sz w:val="44"/>
          <w:szCs w:val="44"/>
          <w:lang w:val="en-US" w:eastAsia="zh-CN"/>
        </w:rPr>
      </w:pPr>
    </w:p>
    <w:p w14:paraId="3C67A6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kern w:val="2"/>
          <w:sz w:val="44"/>
          <w:szCs w:val="44"/>
          <w:lang w:val="en-US" w:eastAsia="zh-CN"/>
        </w:rPr>
      </w:pPr>
    </w:p>
    <w:p w14:paraId="4C480F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kern w:val="2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kern w:val="2"/>
          <w:sz w:val="44"/>
          <w:szCs w:val="44"/>
          <w:lang w:val="en-US" w:eastAsia="zh-CN"/>
        </w:rPr>
        <w:t>目    录</w:t>
      </w:r>
    </w:p>
    <w:p w14:paraId="497B39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 w:val="0"/>
          <w:bCs w:val="0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kern w:val="2"/>
          <w:sz w:val="32"/>
          <w:szCs w:val="32"/>
        </w:rPr>
        <w:t xml:space="preserve">第一部分 </w:t>
      </w:r>
      <w:r>
        <w:rPr>
          <w:rFonts w:hint="default" w:ascii="Times New Roman" w:hAnsi="Times New Roman" w:eastAsia="黑体" w:cs="Times New Roman"/>
          <w:b w:val="0"/>
          <w:bCs w:val="0"/>
          <w:kern w:val="2"/>
          <w:sz w:val="32"/>
          <w:szCs w:val="32"/>
          <w:lang w:eastAsia="zh-CN"/>
        </w:rPr>
        <w:t>建设总结</w:t>
      </w:r>
    </w:p>
    <w:p w14:paraId="3817DA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b w:val="0"/>
          <w:bCs w:val="0"/>
          <w:kern w:val="2"/>
          <w:sz w:val="32"/>
          <w:szCs w:val="32"/>
        </w:rPr>
      </w:pPr>
      <w:r>
        <w:rPr>
          <w:rFonts w:hint="default" w:ascii="Times New Roman" w:hAnsi="Times New Roman" w:eastAsia="仿宋" w:cs="Times New Roman"/>
          <w:b w:val="0"/>
          <w:bCs w:val="0"/>
          <w:kern w:val="2"/>
          <w:sz w:val="32"/>
          <w:szCs w:val="32"/>
          <w:lang w:eastAsia="zh-CN"/>
        </w:rPr>
        <w:t>建设</w:t>
      </w:r>
      <w:r>
        <w:rPr>
          <w:rFonts w:hint="default" w:ascii="Times New Roman" w:hAnsi="Times New Roman" w:eastAsia="仿宋" w:cs="Times New Roman"/>
          <w:b w:val="0"/>
          <w:bCs w:val="0"/>
          <w:kern w:val="2"/>
          <w:sz w:val="32"/>
          <w:szCs w:val="32"/>
        </w:rPr>
        <w:t>发展情况简介，</w:t>
      </w:r>
      <w:r>
        <w:rPr>
          <w:rFonts w:hint="default" w:ascii="Times New Roman" w:hAnsi="Times New Roman" w:eastAsia="仿宋" w:cs="Times New Roman"/>
          <w:b w:val="0"/>
          <w:bCs w:val="0"/>
          <w:kern w:val="2"/>
          <w:sz w:val="32"/>
          <w:szCs w:val="32"/>
          <w:lang w:val="en-US" w:eastAsia="zh-CN"/>
        </w:rPr>
        <w:t>及取得效果</w:t>
      </w:r>
      <w:r>
        <w:rPr>
          <w:rFonts w:hint="default" w:ascii="Times New Roman" w:hAnsi="Times New Roman" w:eastAsia="仿宋" w:cs="Times New Roman"/>
          <w:b w:val="0"/>
          <w:bCs w:val="0"/>
          <w:kern w:val="2"/>
          <w:sz w:val="32"/>
          <w:szCs w:val="32"/>
          <w:lang w:eastAsia="zh-CN"/>
        </w:rPr>
        <w:t>。（</w:t>
      </w:r>
      <w:r>
        <w:rPr>
          <w:rFonts w:hint="default" w:ascii="Times New Roman" w:hAnsi="Times New Roman" w:eastAsia="仿宋" w:cs="Times New Roman"/>
          <w:b w:val="0"/>
          <w:bCs w:val="0"/>
          <w:kern w:val="2"/>
          <w:sz w:val="32"/>
          <w:szCs w:val="32"/>
        </w:rPr>
        <w:t>各</w:t>
      </w:r>
      <w:r>
        <w:rPr>
          <w:rFonts w:hint="default" w:ascii="Times New Roman" w:hAnsi="Times New Roman" w:eastAsia="仿宋" w:cs="Times New Roman"/>
          <w:b w:val="0"/>
          <w:bCs w:val="0"/>
          <w:kern w:val="2"/>
          <w:sz w:val="32"/>
          <w:szCs w:val="32"/>
          <w:lang w:eastAsia="zh-CN"/>
        </w:rPr>
        <w:t>乡镇街道、</w:t>
      </w:r>
      <w:r>
        <w:rPr>
          <w:rFonts w:hint="default" w:ascii="Times New Roman" w:hAnsi="Times New Roman" w:eastAsia="仿宋" w:cs="Times New Roman"/>
          <w:b w:val="0"/>
          <w:bCs w:val="0"/>
          <w:kern w:val="2"/>
          <w:sz w:val="32"/>
          <w:szCs w:val="32"/>
        </w:rPr>
        <w:t>村可结合工作内容和实际情况准备</w:t>
      </w:r>
      <w:r>
        <w:rPr>
          <w:rFonts w:hint="default" w:ascii="Times New Roman" w:hAnsi="Times New Roman" w:eastAsia="仿宋" w:cs="Times New Roman"/>
          <w:b w:val="0"/>
          <w:bCs w:val="0"/>
          <w:kern w:val="2"/>
          <w:sz w:val="32"/>
          <w:szCs w:val="32"/>
          <w:lang w:eastAsia="zh-CN"/>
        </w:rPr>
        <w:t>）</w:t>
      </w:r>
    </w:p>
    <w:p w14:paraId="0B0069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b w:val="0"/>
          <w:bCs w:val="0"/>
          <w:kern w:val="2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kern w:val="2"/>
          <w:sz w:val="32"/>
          <w:szCs w:val="32"/>
        </w:rPr>
        <w:t xml:space="preserve">第二部分 </w:t>
      </w:r>
      <w:r>
        <w:rPr>
          <w:rFonts w:hint="default" w:ascii="Times New Roman" w:hAnsi="Times New Roman" w:eastAsia="黑体" w:cs="Times New Roman"/>
          <w:b w:val="0"/>
          <w:bCs w:val="0"/>
          <w:kern w:val="2"/>
          <w:sz w:val="32"/>
          <w:szCs w:val="32"/>
          <w:lang w:eastAsia="zh-CN"/>
        </w:rPr>
        <w:t>项目前期</w:t>
      </w:r>
      <w:r>
        <w:rPr>
          <w:rFonts w:hint="default" w:ascii="Times New Roman" w:hAnsi="Times New Roman" w:eastAsia="黑体" w:cs="Times New Roman"/>
          <w:b w:val="0"/>
          <w:bCs w:val="0"/>
          <w:kern w:val="2"/>
          <w:sz w:val="32"/>
          <w:szCs w:val="32"/>
        </w:rPr>
        <w:t>资料</w:t>
      </w:r>
    </w:p>
    <w:p w14:paraId="3D772B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b w:val="0"/>
          <w:bCs w:val="0"/>
          <w:kern w:val="2"/>
          <w:sz w:val="32"/>
          <w:szCs w:val="32"/>
        </w:rPr>
      </w:pPr>
      <w:r>
        <w:rPr>
          <w:rFonts w:hint="default" w:ascii="Times New Roman" w:hAnsi="Times New Roman" w:eastAsia="仿宋" w:cs="Times New Roman"/>
          <w:b w:val="0"/>
          <w:bCs w:val="0"/>
          <w:kern w:val="2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" w:cs="Times New Roman"/>
          <w:b w:val="0"/>
          <w:bCs w:val="0"/>
          <w:kern w:val="2"/>
          <w:sz w:val="32"/>
          <w:szCs w:val="32"/>
        </w:rPr>
        <w:t>实施方案</w:t>
      </w:r>
    </w:p>
    <w:p w14:paraId="70B72D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b w:val="0"/>
          <w:bCs w:val="0"/>
          <w:kern w:val="2"/>
          <w:sz w:val="32"/>
          <w:szCs w:val="32"/>
        </w:rPr>
      </w:pPr>
      <w:r>
        <w:rPr>
          <w:rFonts w:hint="default" w:ascii="Times New Roman" w:hAnsi="Times New Roman" w:eastAsia="仿宋" w:cs="Times New Roman"/>
          <w:b w:val="0"/>
          <w:bCs w:val="0"/>
          <w:kern w:val="2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仿宋" w:cs="Times New Roman"/>
          <w:b w:val="0"/>
          <w:bCs w:val="0"/>
          <w:kern w:val="2"/>
          <w:sz w:val="32"/>
          <w:szCs w:val="32"/>
        </w:rPr>
        <w:t>会议</w:t>
      </w:r>
      <w:r>
        <w:rPr>
          <w:rFonts w:hint="default" w:ascii="Times New Roman" w:hAnsi="Times New Roman" w:eastAsia="仿宋" w:cs="Times New Roman"/>
          <w:b w:val="0"/>
          <w:bCs w:val="0"/>
          <w:kern w:val="2"/>
          <w:sz w:val="32"/>
          <w:szCs w:val="32"/>
          <w:lang w:eastAsia="zh-CN"/>
        </w:rPr>
        <w:t>研究</w:t>
      </w:r>
      <w:r>
        <w:rPr>
          <w:rFonts w:hint="default" w:ascii="Times New Roman" w:hAnsi="Times New Roman" w:eastAsia="仿宋" w:cs="Times New Roman"/>
          <w:b w:val="0"/>
          <w:bCs w:val="0"/>
          <w:kern w:val="2"/>
          <w:sz w:val="32"/>
          <w:szCs w:val="32"/>
        </w:rPr>
        <w:t>记录</w:t>
      </w:r>
    </w:p>
    <w:p w14:paraId="445B0B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 w:val="0"/>
          <w:bCs w:val="0"/>
          <w:kern w:val="2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kern w:val="2"/>
          <w:sz w:val="32"/>
          <w:szCs w:val="32"/>
        </w:rPr>
        <w:t xml:space="preserve">第三部分 </w:t>
      </w:r>
      <w:r>
        <w:rPr>
          <w:rFonts w:hint="default" w:ascii="Times New Roman" w:hAnsi="Times New Roman" w:eastAsia="黑体" w:cs="Times New Roman"/>
          <w:b w:val="0"/>
          <w:bCs w:val="0"/>
          <w:kern w:val="2"/>
          <w:sz w:val="32"/>
          <w:szCs w:val="32"/>
          <w:lang w:eastAsia="zh-CN"/>
        </w:rPr>
        <w:t>项目实施</w:t>
      </w:r>
      <w:r>
        <w:rPr>
          <w:rFonts w:hint="default" w:ascii="Times New Roman" w:hAnsi="Times New Roman" w:eastAsia="黑体" w:cs="Times New Roman"/>
          <w:b w:val="0"/>
          <w:bCs w:val="0"/>
          <w:kern w:val="2"/>
          <w:sz w:val="32"/>
          <w:szCs w:val="32"/>
        </w:rPr>
        <w:t>资料</w:t>
      </w:r>
    </w:p>
    <w:p w14:paraId="1D000A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b w:val="0"/>
          <w:bCs w:val="0"/>
          <w:kern w:val="2"/>
          <w:sz w:val="32"/>
          <w:szCs w:val="32"/>
        </w:rPr>
      </w:pPr>
      <w:r>
        <w:rPr>
          <w:rFonts w:hint="default" w:ascii="Times New Roman" w:hAnsi="Times New Roman" w:eastAsia="仿宋" w:cs="Times New Roman"/>
          <w:b w:val="0"/>
          <w:bCs w:val="0"/>
          <w:kern w:val="2"/>
          <w:sz w:val="32"/>
          <w:szCs w:val="32"/>
          <w:lang w:eastAsia="zh-CN"/>
        </w:rPr>
        <w:t>1.</w:t>
      </w:r>
      <w:r>
        <w:rPr>
          <w:rFonts w:hint="default" w:ascii="Times New Roman" w:hAnsi="Times New Roman" w:eastAsia="仿宋" w:cs="Times New Roman"/>
          <w:b w:val="0"/>
          <w:bCs w:val="0"/>
          <w:kern w:val="2"/>
          <w:sz w:val="32"/>
          <w:szCs w:val="32"/>
        </w:rPr>
        <w:t>有关合同或协议</w:t>
      </w:r>
    </w:p>
    <w:p w14:paraId="7B814A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b w:val="0"/>
          <w:bCs w:val="0"/>
          <w:kern w:val="2"/>
          <w:sz w:val="32"/>
          <w:szCs w:val="32"/>
        </w:rPr>
      </w:pPr>
      <w:r>
        <w:rPr>
          <w:rFonts w:hint="default" w:ascii="Times New Roman" w:hAnsi="Times New Roman" w:eastAsia="仿宋" w:cs="Times New Roman"/>
          <w:b w:val="0"/>
          <w:bCs w:val="0"/>
          <w:kern w:val="2"/>
          <w:sz w:val="32"/>
          <w:szCs w:val="32"/>
          <w:lang w:eastAsia="zh-CN"/>
        </w:rPr>
        <w:t>2.</w:t>
      </w:r>
      <w:r>
        <w:rPr>
          <w:rFonts w:hint="default" w:ascii="Times New Roman" w:hAnsi="Times New Roman" w:eastAsia="仿宋" w:cs="Times New Roman"/>
          <w:b w:val="0"/>
          <w:bCs w:val="0"/>
          <w:kern w:val="2"/>
          <w:sz w:val="32"/>
          <w:szCs w:val="32"/>
        </w:rPr>
        <w:t>工程预、决算书</w:t>
      </w:r>
    </w:p>
    <w:p w14:paraId="0A0FF5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b w:val="0"/>
          <w:bCs w:val="0"/>
          <w:kern w:val="2"/>
          <w:sz w:val="32"/>
          <w:szCs w:val="32"/>
        </w:rPr>
      </w:pPr>
      <w:r>
        <w:rPr>
          <w:rFonts w:hint="default" w:ascii="Times New Roman" w:hAnsi="Times New Roman" w:eastAsia="仿宋" w:cs="Times New Roman"/>
          <w:b w:val="0"/>
          <w:bCs w:val="0"/>
          <w:kern w:val="2"/>
          <w:sz w:val="32"/>
          <w:szCs w:val="32"/>
          <w:lang w:eastAsia="zh-CN"/>
        </w:rPr>
        <w:t>3.</w:t>
      </w:r>
      <w:r>
        <w:rPr>
          <w:rFonts w:hint="default" w:ascii="Times New Roman" w:hAnsi="Times New Roman" w:eastAsia="仿宋" w:cs="Times New Roman"/>
          <w:b w:val="0"/>
          <w:bCs w:val="0"/>
          <w:kern w:val="2"/>
          <w:sz w:val="32"/>
          <w:szCs w:val="32"/>
        </w:rPr>
        <w:t>资金拨付凭证、发票复印件</w:t>
      </w:r>
    </w:p>
    <w:p w14:paraId="1C4ED3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b w:val="0"/>
          <w:bCs w:val="0"/>
          <w:kern w:val="2"/>
          <w:sz w:val="32"/>
          <w:szCs w:val="32"/>
        </w:rPr>
      </w:pPr>
      <w:r>
        <w:rPr>
          <w:rFonts w:hint="default" w:ascii="Times New Roman" w:hAnsi="Times New Roman" w:eastAsia="仿宋" w:cs="Times New Roman"/>
          <w:b w:val="0"/>
          <w:bCs w:val="0"/>
          <w:kern w:val="2"/>
          <w:sz w:val="32"/>
          <w:szCs w:val="32"/>
          <w:lang w:eastAsia="zh-CN"/>
        </w:rPr>
        <w:t>4.</w:t>
      </w:r>
      <w:r>
        <w:rPr>
          <w:rFonts w:hint="default" w:ascii="Times New Roman" w:hAnsi="Times New Roman" w:eastAsia="仿宋" w:cs="Times New Roman"/>
          <w:b w:val="0"/>
          <w:bCs w:val="0"/>
          <w:kern w:val="2"/>
          <w:sz w:val="32"/>
          <w:szCs w:val="32"/>
        </w:rPr>
        <w:t>项目</w:t>
      </w:r>
      <w:r>
        <w:rPr>
          <w:rFonts w:hint="default" w:ascii="Times New Roman" w:hAnsi="Times New Roman" w:eastAsia="仿宋" w:cs="Times New Roman"/>
          <w:b w:val="0"/>
          <w:bCs w:val="0"/>
          <w:kern w:val="2"/>
          <w:sz w:val="32"/>
          <w:szCs w:val="32"/>
          <w:lang w:eastAsia="zh-CN"/>
        </w:rPr>
        <w:t>实施</w:t>
      </w:r>
      <w:r>
        <w:rPr>
          <w:rFonts w:hint="default" w:ascii="Times New Roman" w:hAnsi="Times New Roman" w:eastAsia="仿宋" w:cs="Times New Roman"/>
          <w:b w:val="0"/>
          <w:bCs w:val="0"/>
          <w:kern w:val="2"/>
          <w:sz w:val="32"/>
          <w:szCs w:val="32"/>
        </w:rPr>
        <w:t>前</w:t>
      </w:r>
      <w:r>
        <w:rPr>
          <w:rFonts w:hint="default" w:ascii="Times New Roman" w:hAnsi="Times New Roman" w:eastAsia="仿宋" w:cs="Times New Roman"/>
          <w:b w:val="0"/>
          <w:bCs w:val="0"/>
          <w:kern w:val="2"/>
          <w:sz w:val="32"/>
          <w:szCs w:val="32"/>
          <w:lang w:eastAsia="zh-CN"/>
        </w:rPr>
        <w:t>中</w:t>
      </w:r>
      <w:r>
        <w:rPr>
          <w:rFonts w:hint="default" w:ascii="Times New Roman" w:hAnsi="Times New Roman" w:eastAsia="仿宋" w:cs="Times New Roman"/>
          <w:b w:val="0"/>
          <w:bCs w:val="0"/>
          <w:kern w:val="2"/>
          <w:sz w:val="32"/>
          <w:szCs w:val="32"/>
        </w:rPr>
        <w:t>后图片</w:t>
      </w:r>
    </w:p>
    <w:p w14:paraId="48F3A3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b w:val="0"/>
          <w:bCs w:val="0"/>
          <w:kern w:val="2"/>
          <w:sz w:val="32"/>
          <w:szCs w:val="32"/>
        </w:rPr>
      </w:pPr>
      <w:r>
        <w:rPr>
          <w:rFonts w:hint="default" w:ascii="Times New Roman" w:hAnsi="Times New Roman" w:eastAsia="仿宋" w:cs="Times New Roman"/>
          <w:b w:val="0"/>
          <w:bCs w:val="0"/>
          <w:kern w:val="2"/>
          <w:sz w:val="32"/>
          <w:szCs w:val="32"/>
          <w:lang w:eastAsia="zh-CN"/>
        </w:rPr>
        <w:t>5.审核</w:t>
      </w:r>
      <w:r>
        <w:rPr>
          <w:rFonts w:hint="default" w:ascii="Times New Roman" w:hAnsi="Times New Roman" w:eastAsia="仿宋" w:cs="Times New Roman"/>
          <w:b w:val="0"/>
          <w:bCs w:val="0"/>
          <w:kern w:val="2"/>
          <w:sz w:val="32"/>
          <w:szCs w:val="32"/>
        </w:rPr>
        <w:t>报告</w:t>
      </w:r>
    </w:p>
    <w:p w14:paraId="544902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 w:val="0"/>
          <w:bCs w:val="0"/>
          <w:kern w:val="2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kern w:val="2"/>
          <w:sz w:val="32"/>
          <w:szCs w:val="32"/>
        </w:rPr>
        <w:t xml:space="preserve">第四部分 </w:t>
      </w:r>
      <w:r>
        <w:rPr>
          <w:rFonts w:hint="default" w:ascii="Times New Roman" w:hAnsi="Times New Roman" w:eastAsia="黑体" w:cs="Times New Roman"/>
          <w:b w:val="0"/>
          <w:bCs w:val="0"/>
          <w:kern w:val="2"/>
          <w:sz w:val="32"/>
          <w:szCs w:val="32"/>
          <w:lang w:eastAsia="zh-CN"/>
        </w:rPr>
        <w:t>项目</w:t>
      </w:r>
      <w:r>
        <w:rPr>
          <w:rFonts w:hint="default" w:ascii="Times New Roman" w:hAnsi="Times New Roman" w:eastAsia="黑体" w:cs="Times New Roman"/>
          <w:b w:val="0"/>
          <w:bCs w:val="0"/>
          <w:kern w:val="2"/>
          <w:sz w:val="32"/>
          <w:szCs w:val="32"/>
        </w:rPr>
        <w:t>验收资料</w:t>
      </w:r>
    </w:p>
    <w:p w14:paraId="118DF5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b w:val="0"/>
          <w:bCs w:val="0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kern w:val="2"/>
          <w:sz w:val="32"/>
          <w:szCs w:val="32"/>
          <w:lang w:eastAsia="zh-CN"/>
        </w:rPr>
        <w:t>1.</w:t>
      </w:r>
      <w:r>
        <w:rPr>
          <w:rFonts w:hint="default" w:ascii="Times New Roman" w:hAnsi="Times New Roman" w:eastAsia="仿宋" w:cs="Times New Roman"/>
          <w:b w:val="0"/>
          <w:bCs w:val="0"/>
          <w:kern w:val="2"/>
          <w:sz w:val="32"/>
          <w:szCs w:val="32"/>
        </w:rPr>
        <w:t>村级验收申请</w:t>
      </w:r>
      <w:r>
        <w:rPr>
          <w:rFonts w:hint="default" w:ascii="Times New Roman" w:hAnsi="Times New Roman" w:eastAsia="仿宋" w:cs="Times New Roman"/>
          <w:b w:val="0"/>
          <w:bCs w:val="0"/>
          <w:kern w:val="2"/>
          <w:sz w:val="32"/>
          <w:szCs w:val="32"/>
          <w:lang w:val="en-US" w:eastAsia="zh-CN"/>
        </w:rPr>
        <w:t>并填写《长治市潞城区2025年精品示范村补助项目验收申请表》</w:t>
      </w:r>
    </w:p>
    <w:p w14:paraId="6A5B2C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b w:val="0"/>
          <w:bCs w:val="0"/>
          <w:kern w:val="2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kern w:val="2"/>
          <w:sz w:val="32"/>
          <w:szCs w:val="32"/>
          <w:lang w:eastAsia="zh-CN"/>
        </w:rPr>
        <w:t>2.</w:t>
      </w:r>
      <w:r>
        <w:rPr>
          <w:rFonts w:hint="default" w:ascii="Times New Roman" w:hAnsi="Times New Roman" w:eastAsia="仿宋" w:cs="Times New Roman"/>
          <w:b w:val="0"/>
          <w:bCs w:val="0"/>
          <w:kern w:val="2"/>
          <w:sz w:val="32"/>
          <w:szCs w:val="32"/>
          <w:lang w:val="en-US" w:eastAsia="zh-CN"/>
        </w:rPr>
        <w:t>项目自验报告</w:t>
      </w:r>
    </w:p>
    <w:p w14:paraId="3C82BD1C">
      <w:pPr>
        <w:rPr>
          <w:rFonts w:hint="default" w:ascii="Times New Roman" w:hAnsi="Times New Roman" w:eastAsia="仿宋" w:cs="Times New Roman"/>
          <w:b w:val="0"/>
          <w:bCs w:val="0"/>
          <w:kern w:val="2"/>
          <w:sz w:val="32"/>
          <w:szCs w:val="32"/>
          <w:lang w:val="en-US" w:eastAsia="zh-CN"/>
        </w:rPr>
      </w:pPr>
    </w:p>
    <w:p w14:paraId="41C57CBA">
      <w:pPr>
        <w:rPr>
          <w:rFonts w:hint="default" w:ascii="Times New Roman" w:hAnsi="Times New Roman" w:eastAsia="仿宋" w:cs="Times New Roman"/>
          <w:b w:val="0"/>
          <w:bCs w:val="0"/>
          <w:kern w:val="2"/>
          <w:sz w:val="32"/>
          <w:szCs w:val="32"/>
          <w:lang w:val="en-US" w:eastAsia="zh-CN"/>
        </w:rPr>
      </w:pPr>
    </w:p>
    <w:p w14:paraId="42653A8C">
      <w:pPr>
        <w:rPr>
          <w:rFonts w:hint="default" w:ascii="Times New Roman" w:hAnsi="Times New Roman" w:eastAsia="仿宋" w:cs="Times New Roman"/>
          <w:b w:val="0"/>
          <w:bCs w:val="0"/>
          <w:kern w:val="2"/>
          <w:sz w:val="32"/>
          <w:szCs w:val="32"/>
          <w:lang w:val="en-US" w:eastAsia="zh-CN"/>
        </w:rPr>
      </w:pPr>
    </w:p>
    <w:p w14:paraId="58DE776B">
      <w:pPr>
        <w:rPr>
          <w:rFonts w:hint="default" w:ascii="Times New Roman" w:hAnsi="Times New Roman" w:eastAsia="黑体" w:cs="Times New Roman"/>
          <w:b w:val="0"/>
          <w:bCs w:val="0"/>
          <w:w w:val="90"/>
          <w:kern w:val="2"/>
          <w:sz w:val="36"/>
          <w:szCs w:val="36"/>
          <w:lang w:val="en-US" w:eastAsia="zh-CN"/>
        </w:rPr>
      </w:pPr>
    </w:p>
    <w:p w14:paraId="0EEE19EA">
      <w:pPr>
        <w:jc w:val="center"/>
        <w:rPr>
          <w:rFonts w:hint="default" w:ascii="Times New Roman" w:hAnsi="Times New Roman" w:eastAsia="黑体" w:cs="Times New Roman"/>
          <w:b w:val="0"/>
          <w:bCs w:val="0"/>
          <w:w w:val="90"/>
          <w:kern w:val="2"/>
          <w:sz w:val="36"/>
          <w:szCs w:val="36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w w:val="90"/>
          <w:kern w:val="2"/>
          <w:sz w:val="36"/>
          <w:szCs w:val="36"/>
          <w:lang w:val="en-US" w:eastAsia="zh-CN"/>
        </w:rPr>
        <w:t>长治市潞城区2025年精品示范村项目验收申请表</w:t>
      </w:r>
    </w:p>
    <w:p w14:paraId="1F05855F">
      <w:pPr>
        <w:rPr>
          <w:rFonts w:hint="default" w:ascii="Times New Roman" w:hAnsi="Times New Roman" w:cs="Times New Roman"/>
          <w:b w:val="0"/>
          <w:bCs w:val="0"/>
          <w:kern w:val="2"/>
          <w:sz w:val="21"/>
          <w:szCs w:val="24"/>
        </w:rPr>
      </w:pPr>
      <w:r>
        <w:rPr>
          <w:rFonts w:hint="default" w:ascii="Times New Roman" w:hAnsi="Times New Roman" w:eastAsia="黑体" w:cs="Times New Roman"/>
          <w:b w:val="0"/>
          <w:bCs w:val="0"/>
          <w:kern w:val="0"/>
          <w:sz w:val="21"/>
          <w:szCs w:val="21"/>
          <w:lang w:val="en-US" w:eastAsia="zh-CN" w:bidi="ar-SA"/>
        </w:rPr>
        <w:t xml:space="preserve">表一：  </w:t>
      </w:r>
      <w:r>
        <w:rPr>
          <w:rFonts w:hint="default" w:ascii="Times New Roman" w:hAnsi="Times New Roman" w:cs="Times New Roman"/>
          <w:b w:val="0"/>
          <w:bCs w:val="0"/>
          <w:kern w:val="2"/>
          <w:sz w:val="21"/>
          <w:szCs w:val="24"/>
        </w:rPr>
        <w:t xml:space="preserve">                                                          （单位：万元）</w:t>
      </w:r>
    </w:p>
    <w:tbl>
      <w:tblPr>
        <w:tblStyle w:val="5"/>
        <w:tblW w:w="0" w:type="auto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1"/>
        <w:gridCol w:w="180"/>
        <w:gridCol w:w="532"/>
        <w:gridCol w:w="189"/>
        <w:gridCol w:w="1263"/>
        <w:gridCol w:w="327"/>
        <w:gridCol w:w="935"/>
        <w:gridCol w:w="136"/>
        <w:gridCol w:w="946"/>
        <w:gridCol w:w="541"/>
        <w:gridCol w:w="1262"/>
        <w:gridCol w:w="1262"/>
        <w:gridCol w:w="902"/>
      </w:tblGrid>
      <w:tr w14:paraId="182AAF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1253" w:type="dxa"/>
            <w:gridSpan w:val="3"/>
            <w:noWrap w:val="0"/>
            <w:vAlign w:val="center"/>
          </w:tcPr>
          <w:p w14:paraId="7A4186BB">
            <w:pPr>
              <w:pStyle w:val="8"/>
              <w:spacing w:before="0" w:beforeAutospacing="0" w:after="0" w:afterAutospacing="0" w:line="240" w:lineRule="atLeas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  <w:t>单位名称</w:t>
            </w:r>
          </w:p>
        </w:tc>
        <w:tc>
          <w:tcPr>
            <w:tcW w:w="4337" w:type="dxa"/>
            <w:gridSpan w:val="7"/>
            <w:noWrap w:val="0"/>
            <w:vAlign w:val="center"/>
          </w:tcPr>
          <w:p w14:paraId="48A2DFDC">
            <w:pPr>
              <w:pStyle w:val="8"/>
              <w:spacing w:before="0" w:beforeAutospacing="0" w:after="0" w:afterAutospacing="0" w:line="240" w:lineRule="atLeas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</w:p>
        </w:tc>
        <w:tc>
          <w:tcPr>
            <w:tcW w:w="1262" w:type="dxa"/>
            <w:noWrap w:val="0"/>
            <w:vAlign w:val="center"/>
          </w:tcPr>
          <w:p w14:paraId="14363C76">
            <w:pPr>
              <w:pStyle w:val="8"/>
              <w:spacing w:before="0" w:beforeAutospacing="0" w:after="0" w:afterAutospacing="0" w:line="240" w:lineRule="atLeas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  <w:t>实施单位</w:t>
            </w:r>
          </w:p>
        </w:tc>
        <w:tc>
          <w:tcPr>
            <w:tcW w:w="2164" w:type="dxa"/>
            <w:gridSpan w:val="2"/>
            <w:noWrap w:val="0"/>
            <w:vAlign w:val="center"/>
          </w:tcPr>
          <w:p w14:paraId="45CD1983">
            <w:pPr>
              <w:pStyle w:val="8"/>
              <w:spacing w:before="0" w:beforeAutospacing="0" w:after="0" w:afterAutospacing="0" w:line="240" w:lineRule="atLeas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</w:p>
        </w:tc>
      </w:tr>
      <w:tr w14:paraId="5140A4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1253" w:type="dxa"/>
            <w:gridSpan w:val="3"/>
            <w:noWrap w:val="0"/>
            <w:vAlign w:val="center"/>
          </w:tcPr>
          <w:p w14:paraId="6A990D54">
            <w:pPr>
              <w:pStyle w:val="8"/>
              <w:spacing w:before="0" w:beforeAutospacing="0" w:after="0" w:afterAutospacing="0" w:line="240" w:lineRule="atLeas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  <w:t>项目地点</w:t>
            </w:r>
          </w:p>
        </w:tc>
        <w:tc>
          <w:tcPr>
            <w:tcW w:w="4337" w:type="dxa"/>
            <w:gridSpan w:val="7"/>
            <w:noWrap w:val="0"/>
            <w:vAlign w:val="center"/>
          </w:tcPr>
          <w:p w14:paraId="3811F905">
            <w:pPr>
              <w:pStyle w:val="8"/>
              <w:spacing w:before="0" w:beforeAutospacing="0" w:after="0" w:afterAutospacing="0" w:line="240" w:lineRule="atLeas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</w:p>
        </w:tc>
        <w:tc>
          <w:tcPr>
            <w:tcW w:w="1262" w:type="dxa"/>
            <w:noWrap w:val="0"/>
            <w:vAlign w:val="center"/>
          </w:tcPr>
          <w:p w14:paraId="6B0F04ED">
            <w:pPr>
              <w:pStyle w:val="8"/>
              <w:spacing w:before="0" w:beforeAutospacing="0" w:after="0" w:afterAutospacing="0" w:line="240" w:lineRule="atLeas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  <w:t>法人代表</w:t>
            </w:r>
          </w:p>
        </w:tc>
        <w:tc>
          <w:tcPr>
            <w:tcW w:w="2164" w:type="dxa"/>
            <w:gridSpan w:val="2"/>
            <w:noWrap w:val="0"/>
            <w:vAlign w:val="center"/>
          </w:tcPr>
          <w:p w14:paraId="22C852C9">
            <w:pPr>
              <w:pStyle w:val="8"/>
              <w:spacing w:before="0" w:beforeAutospacing="0" w:after="0" w:afterAutospacing="0" w:line="240" w:lineRule="atLeas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</w:p>
        </w:tc>
      </w:tr>
      <w:tr w14:paraId="67B672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253" w:type="dxa"/>
            <w:gridSpan w:val="3"/>
            <w:noWrap w:val="0"/>
            <w:vAlign w:val="center"/>
          </w:tcPr>
          <w:p w14:paraId="7F13B794">
            <w:pPr>
              <w:pStyle w:val="8"/>
              <w:spacing w:before="0" w:beforeAutospacing="0" w:after="0" w:afterAutospacing="0" w:line="240" w:lineRule="atLeas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  <w:t>批复文号</w:t>
            </w:r>
          </w:p>
        </w:tc>
        <w:tc>
          <w:tcPr>
            <w:tcW w:w="4337" w:type="dxa"/>
            <w:gridSpan w:val="7"/>
            <w:noWrap w:val="0"/>
            <w:vAlign w:val="center"/>
          </w:tcPr>
          <w:p w14:paraId="7D647FBB">
            <w:pPr>
              <w:pStyle w:val="8"/>
              <w:spacing w:before="0" w:beforeAutospacing="0" w:after="0" w:afterAutospacing="0" w:line="240" w:lineRule="atLeas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</w:p>
        </w:tc>
        <w:tc>
          <w:tcPr>
            <w:tcW w:w="1262" w:type="dxa"/>
            <w:noWrap w:val="0"/>
            <w:vAlign w:val="center"/>
          </w:tcPr>
          <w:p w14:paraId="5143F2C2">
            <w:pPr>
              <w:pStyle w:val="8"/>
              <w:spacing w:before="0" w:beforeAutospacing="0" w:after="0" w:afterAutospacing="0" w:line="240" w:lineRule="atLeas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  <w:t>联系电话</w:t>
            </w:r>
          </w:p>
        </w:tc>
        <w:tc>
          <w:tcPr>
            <w:tcW w:w="2164" w:type="dxa"/>
            <w:gridSpan w:val="2"/>
            <w:noWrap w:val="0"/>
            <w:vAlign w:val="center"/>
          </w:tcPr>
          <w:p w14:paraId="39A1CAE9">
            <w:pPr>
              <w:pStyle w:val="8"/>
              <w:spacing w:before="0" w:beforeAutospacing="0" w:after="0" w:afterAutospacing="0" w:line="240" w:lineRule="atLeas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</w:p>
        </w:tc>
      </w:tr>
      <w:tr w14:paraId="1B332C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253" w:type="dxa"/>
            <w:gridSpan w:val="3"/>
            <w:vMerge w:val="restart"/>
            <w:noWrap w:val="0"/>
            <w:vAlign w:val="center"/>
          </w:tcPr>
          <w:p w14:paraId="715D946B">
            <w:pPr>
              <w:pStyle w:val="8"/>
              <w:spacing w:before="0" w:beforeAutospacing="0" w:after="0" w:afterAutospacing="0" w:line="240" w:lineRule="atLeas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  <w:t>项目投</w:t>
            </w:r>
          </w:p>
          <w:p w14:paraId="07BA2DDA">
            <w:pPr>
              <w:pStyle w:val="8"/>
              <w:spacing w:before="0" w:beforeAutospacing="0" w:after="0" w:afterAutospacing="0" w:line="240" w:lineRule="atLeas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  <w:t>资情况</w:t>
            </w:r>
          </w:p>
        </w:tc>
        <w:tc>
          <w:tcPr>
            <w:tcW w:w="1779" w:type="dxa"/>
            <w:gridSpan w:val="3"/>
            <w:noWrap w:val="0"/>
            <w:vAlign w:val="center"/>
          </w:tcPr>
          <w:p w14:paraId="13F2DC56">
            <w:pPr>
              <w:pStyle w:val="8"/>
              <w:spacing w:before="0" w:beforeAutospacing="0" w:after="0" w:afterAutospacing="0" w:line="240" w:lineRule="atLeas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  <w:t>项目计划投资</w:t>
            </w:r>
          </w:p>
        </w:tc>
        <w:tc>
          <w:tcPr>
            <w:tcW w:w="1071" w:type="dxa"/>
            <w:gridSpan w:val="2"/>
            <w:noWrap w:val="0"/>
            <w:vAlign w:val="center"/>
          </w:tcPr>
          <w:p w14:paraId="63077CC9">
            <w:pPr>
              <w:pStyle w:val="8"/>
              <w:spacing w:before="0" w:beforeAutospacing="0" w:after="0" w:afterAutospacing="0" w:line="240" w:lineRule="atLeas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  <w:t>总投资</w:t>
            </w:r>
          </w:p>
        </w:tc>
        <w:tc>
          <w:tcPr>
            <w:tcW w:w="1487" w:type="dxa"/>
            <w:gridSpan w:val="2"/>
            <w:noWrap w:val="0"/>
            <w:vAlign w:val="center"/>
          </w:tcPr>
          <w:p w14:paraId="4FA452A9">
            <w:pPr>
              <w:pStyle w:val="8"/>
              <w:spacing w:before="0" w:beforeAutospacing="0" w:after="0" w:afterAutospacing="0" w:line="240" w:lineRule="atLeas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  <w:t>财政扶持</w:t>
            </w:r>
          </w:p>
        </w:tc>
        <w:tc>
          <w:tcPr>
            <w:tcW w:w="1262" w:type="dxa"/>
            <w:noWrap w:val="0"/>
            <w:vAlign w:val="center"/>
          </w:tcPr>
          <w:p w14:paraId="14AA584E">
            <w:pPr>
              <w:pStyle w:val="8"/>
              <w:spacing w:before="0" w:beforeAutospacing="0" w:after="0" w:afterAutospacing="0" w:line="240" w:lineRule="atLeas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  <w:t>自  筹</w:t>
            </w:r>
          </w:p>
        </w:tc>
        <w:tc>
          <w:tcPr>
            <w:tcW w:w="1262" w:type="dxa"/>
            <w:noWrap w:val="0"/>
            <w:vAlign w:val="center"/>
          </w:tcPr>
          <w:p w14:paraId="49C98A4B">
            <w:pPr>
              <w:pStyle w:val="8"/>
              <w:spacing w:before="0" w:beforeAutospacing="0" w:after="0" w:afterAutospacing="0" w:line="240" w:lineRule="atLeas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  <w:t>银行贷款</w:t>
            </w:r>
          </w:p>
        </w:tc>
        <w:tc>
          <w:tcPr>
            <w:tcW w:w="902" w:type="dxa"/>
            <w:noWrap w:val="0"/>
            <w:vAlign w:val="center"/>
          </w:tcPr>
          <w:p w14:paraId="3DECD054">
            <w:pPr>
              <w:pStyle w:val="8"/>
              <w:spacing w:before="0" w:beforeAutospacing="0" w:after="0" w:afterAutospacing="0" w:line="240" w:lineRule="atLeas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  <w:t>其他</w:t>
            </w:r>
          </w:p>
        </w:tc>
      </w:tr>
      <w:tr w14:paraId="3C581C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1253" w:type="dxa"/>
            <w:gridSpan w:val="3"/>
            <w:vMerge w:val="continue"/>
            <w:noWrap w:val="0"/>
            <w:vAlign w:val="top"/>
          </w:tcPr>
          <w:p w14:paraId="7AB2387A">
            <w:pPr>
              <w:pStyle w:val="8"/>
              <w:spacing w:before="0" w:beforeAutospacing="0" w:after="0" w:afterAutospacing="0" w:line="240" w:lineRule="atLeast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</w:p>
        </w:tc>
        <w:tc>
          <w:tcPr>
            <w:tcW w:w="1779" w:type="dxa"/>
            <w:gridSpan w:val="3"/>
            <w:noWrap w:val="0"/>
            <w:vAlign w:val="top"/>
          </w:tcPr>
          <w:p w14:paraId="053FEC36">
            <w:pPr>
              <w:pStyle w:val="8"/>
              <w:spacing w:before="0" w:beforeAutospacing="0" w:after="0" w:afterAutospacing="0" w:line="240" w:lineRule="atLeast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</w:p>
        </w:tc>
        <w:tc>
          <w:tcPr>
            <w:tcW w:w="1071" w:type="dxa"/>
            <w:gridSpan w:val="2"/>
            <w:noWrap w:val="0"/>
            <w:vAlign w:val="top"/>
          </w:tcPr>
          <w:p w14:paraId="1027307A">
            <w:pPr>
              <w:pStyle w:val="8"/>
              <w:spacing w:before="0" w:beforeAutospacing="0" w:after="0" w:afterAutospacing="0" w:line="240" w:lineRule="atLeast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</w:p>
        </w:tc>
        <w:tc>
          <w:tcPr>
            <w:tcW w:w="1487" w:type="dxa"/>
            <w:gridSpan w:val="2"/>
            <w:noWrap w:val="0"/>
            <w:vAlign w:val="top"/>
          </w:tcPr>
          <w:p w14:paraId="369F80F7">
            <w:pPr>
              <w:pStyle w:val="8"/>
              <w:spacing w:before="0" w:beforeAutospacing="0" w:after="0" w:afterAutospacing="0" w:line="240" w:lineRule="atLeast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</w:p>
        </w:tc>
        <w:tc>
          <w:tcPr>
            <w:tcW w:w="1262" w:type="dxa"/>
            <w:noWrap w:val="0"/>
            <w:vAlign w:val="top"/>
          </w:tcPr>
          <w:p w14:paraId="1F27B46D">
            <w:pPr>
              <w:pStyle w:val="8"/>
              <w:spacing w:before="0" w:beforeAutospacing="0" w:after="0" w:afterAutospacing="0" w:line="240" w:lineRule="atLeast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</w:p>
        </w:tc>
        <w:tc>
          <w:tcPr>
            <w:tcW w:w="1262" w:type="dxa"/>
            <w:noWrap w:val="0"/>
            <w:vAlign w:val="top"/>
          </w:tcPr>
          <w:p w14:paraId="7EF74FA1">
            <w:pPr>
              <w:pStyle w:val="8"/>
              <w:spacing w:before="0" w:beforeAutospacing="0" w:after="0" w:afterAutospacing="0" w:line="240" w:lineRule="atLeast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</w:p>
        </w:tc>
        <w:tc>
          <w:tcPr>
            <w:tcW w:w="902" w:type="dxa"/>
            <w:noWrap w:val="0"/>
            <w:vAlign w:val="top"/>
          </w:tcPr>
          <w:p w14:paraId="4A7F6D67">
            <w:pPr>
              <w:pStyle w:val="8"/>
              <w:spacing w:before="0" w:beforeAutospacing="0" w:after="0" w:afterAutospacing="0" w:line="240" w:lineRule="atLeast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</w:p>
        </w:tc>
      </w:tr>
      <w:tr w14:paraId="48BD43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1253" w:type="dxa"/>
            <w:gridSpan w:val="3"/>
            <w:vMerge w:val="continue"/>
            <w:noWrap w:val="0"/>
            <w:vAlign w:val="top"/>
          </w:tcPr>
          <w:p w14:paraId="53484A25">
            <w:pPr>
              <w:pStyle w:val="8"/>
              <w:spacing w:before="0" w:beforeAutospacing="0" w:after="0" w:afterAutospacing="0" w:line="240" w:lineRule="atLeast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</w:p>
        </w:tc>
        <w:tc>
          <w:tcPr>
            <w:tcW w:w="1779" w:type="dxa"/>
            <w:gridSpan w:val="3"/>
            <w:noWrap w:val="0"/>
            <w:vAlign w:val="center"/>
          </w:tcPr>
          <w:p w14:paraId="08262625">
            <w:pPr>
              <w:pStyle w:val="8"/>
              <w:spacing w:before="0" w:beforeAutospacing="0" w:after="0" w:afterAutospacing="0" w:line="240" w:lineRule="atLeas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  <w:t>实际计划投资</w:t>
            </w:r>
          </w:p>
        </w:tc>
        <w:tc>
          <w:tcPr>
            <w:tcW w:w="1071" w:type="dxa"/>
            <w:gridSpan w:val="2"/>
            <w:noWrap w:val="0"/>
            <w:vAlign w:val="center"/>
          </w:tcPr>
          <w:p w14:paraId="12F414A4">
            <w:pPr>
              <w:pStyle w:val="8"/>
              <w:spacing w:before="0" w:beforeAutospacing="0" w:after="0" w:afterAutospacing="0" w:line="240" w:lineRule="atLeas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  <w:t>总投资</w:t>
            </w:r>
          </w:p>
        </w:tc>
        <w:tc>
          <w:tcPr>
            <w:tcW w:w="1487" w:type="dxa"/>
            <w:gridSpan w:val="2"/>
            <w:noWrap w:val="0"/>
            <w:vAlign w:val="center"/>
          </w:tcPr>
          <w:p w14:paraId="3802DA48">
            <w:pPr>
              <w:pStyle w:val="8"/>
              <w:spacing w:before="0" w:beforeAutospacing="0" w:after="0" w:afterAutospacing="0" w:line="240" w:lineRule="atLeas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  <w:t>财政扶持</w:t>
            </w:r>
          </w:p>
        </w:tc>
        <w:tc>
          <w:tcPr>
            <w:tcW w:w="1262" w:type="dxa"/>
            <w:noWrap w:val="0"/>
            <w:vAlign w:val="center"/>
          </w:tcPr>
          <w:p w14:paraId="16C26E7F">
            <w:pPr>
              <w:pStyle w:val="8"/>
              <w:spacing w:before="0" w:beforeAutospacing="0" w:after="0" w:afterAutospacing="0" w:line="240" w:lineRule="atLeas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  <w:t>自  筹</w:t>
            </w:r>
          </w:p>
        </w:tc>
        <w:tc>
          <w:tcPr>
            <w:tcW w:w="1262" w:type="dxa"/>
            <w:noWrap w:val="0"/>
            <w:vAlign w:val="center"/>
          </w:tcPr>
          <w:p w14:paraId="3ED1CEE9">
            <w:pPr>
              <w:pStyle w:val="8"/>
              <w:spacing w:before="0" w:beforeAutospacing="0" w:after="0" w:afterAutospacing="0" w:line="240" w:lineRule="atLeas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  <w:t>银行贷款</w:t>
            </w:r>
          </w:p>
        </w:tc>
        <w:tc>
          <w:tcPr>
            <w:tcW w:w="902" w:type="dxa"/>
            <w:noWrap w:val="0"/>
            <w:vAlign w:val="center"/>
          </w:tcPr>
          <w:p w14:paraId="7A532078">
            <w:pPr>
              <w:pStyle w:val="8"/>
              <w:spacing w:before="0" w:beforeAutospacing="0" w:after="0" w:afterAutospacing="0" w:line="240" w:lineRule="atLeas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  <w:t>其他</w:t>
            </w:r>
          </w:p>
        </w:tc>
      </w:tr>
      <w:tr w14:paraId="0F28A3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253" w:type="dxa"/>
            <w:gridSpan w:val="3"/>
            <w:vMerge w:val="continue"/>
            <w:noWrap w:val="0"/>
            <w:vAlign w:val="top"/>
          </w:tcPr>
          <w:p w14:paraId="133447D7">
            <w:pPr>
              <w:pStyle w:val="8"/>
              <w:spacing w:before="0" w:beforeAutospacing="0" w:after="0" w:afterAutospacing="0" w:line="240" w:lineRule="atLeast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</w:p>
        </w:tc>
        <w:tc>
          <w:tcPr>
            <w:tcW w:w="1779" w:type="dxa"/>
            <w:gridSpan w:val="3"/>
            <w:noWrap w:val="0"/>
            <w:vAlign w:val="top"/>
          </w:tcPr>
          <w:p w14:paraId="62947AD7">
            <w:pPr>
              <w:pStyle w:val="8"/>
              <w:spacing w:before="0" w:beforeAutospacing="0" w:after="0" w:afterAutospacing="0" w:line="240" w:lineRule="atLeast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</w:p>
        </w:tc>
        <w:tc>
          <w:tcPr>
            <w:tcW w:w="1071" w:type="dxa"/>
            <w:gridSpan w:val="2"/>
            <w:noWrap w:val="0"/>
            <w:vAlign w:val="top"/>
          </w:tcPr>
          <w:p w14:paraId="30D2F4BA">
            <w:pPr>
              <w:pStyle w:val="8"/>
              <w:spacing w:before="0" w:beforeAutospacing="0" w:after="0" w:afterAutospacing="0" w:line="240" w:lineRule="atLeast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</w:p>
        </w:tc>
        <w:tc>
          <w:tcPr>
            <w:tcW w:w="1487" w:type="dxa"/>
            <w:gridSpan w:val="2"/>
            <w:noWrap w:val="0"/>
            <w:vAlign w:val="top"/>
          </w:tcPr>
          <w:p w14:paraId="6DF7F18F">
            <w:pPr>
              <w:pStyle w:val="8"/>
              <w:spacing w:before="0" w:beforeAutospacing="0" w:after="0" w:afterAutospacing="0" w:line="240" w:lineRule="atLeast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</w:p>
        </w:tc>
        <w:tc>
          <w:tcPr>
            <w:tcW w:w="1262" w:type="dxa"/>
            <w:noWrap w:val="0"/>
            <w:vAlign w:val="top"/>
          </w:tcPr>
          <w:p w14:paraId="22A1D7E0">
            <w:pPr>
              <w:pStyle w:val="8"/>
              <w:spacing w:before="0" w:beforeAutospacing="0" w:after="0" w:afterAutospacing="0" w:line="240" w:lineRule="atLeast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</w:p>
        </w:tc>
        <w:tc>
          <w:tcPr>
            <w:tcW w:w="1262" w:type="dxa"/>
            <w:noWrap w:val="0"/>
            <w:vAlign w:val="top"/>
          </w:tcPr>
          <w:p w14:paraId="4EB90576">
            <w:pPr>
              <w:pStyle w:val="8"/>
              <w:spacing w:before="0" w:beforeAutospacing="0" w:after="0" w:afterAutospacing="0" w:line="240" w:lineRule="atLeast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</w:p>
        </w:tc>
        <w:tc>
          <w:tcPr>
            <w:tcW w:w="902" w:type="dxa"/>
            <w:noWrap w:val="0"/>
            <w:vAlign w:val="top"/>
          </w:tcPr>
          <w:p w14:paraId="16EEA701">
            <w:pPr>
              <w:pStyle w:val="8"/>
              <w:spacing w:before="0" w:beforeAutospacing="0" w:after="0" w:afterAutospacing="0" w:line="240" w:lineRule="atLeast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</w:p>
        </w:tc>
      </w:tr>
      <w:tr w14:paraId="2BA11F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0" w:hRule="atLeast"/>
        </w:trPr>
        <w:tc>
          <w:tcPr>
            <w:tcW w:w="541" w:type="dxa"/>
            <w:noWrap w:val="0"/>
            <w:vAlign w:val="center"/>
          </w:tcPr>
          <w:p w14:paraId="4E0E484D">
            <w:pPr>
              <w:pStyle w:val="8"/>
              <w:spacing w:before="0" w:beforeAutospacing="0" w:after="0" w:afterAutospacing="0" w:line="240" w:lineRule="atLeas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  <w:t>计划应完成任务及效益</w:t>
            </w:r>
          </w:p>
        </w:tc>
        <w:tc>
          <w:tcPr>
            <w:tcW w:w="4508" w:type="dxa"/>
            <w:gridSpan w:val="8"/>
            <w:noWrap w:val="0"/>
            <w:vAlign w:val="center"/>
          </w:tcPr>
          <w:p w14:paraId="7CACB22D">
            <w:pPr>
              <w:pStyle w:val="8"/>
              <w:spacing w:before="0" w:beforeAutospacing="0" w:after="0" w:afterAutospacing="0" w:line="240" w:lineRule="atLeas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</w:p>
        </w:tc>
        <w:tc>
          <w:tcPr>
            <w:tcW w:w="541" w:type="dxa"/>
            <w:noWrap w:val="0"/>
            <w:vAlign w:val="center"/>
          </w:tcPr>
          <w:p w14:paraId="157A08C0">
            <w:pPr>
              <w:pStyle w:val="8"/>
              <w:spacing w:before="0" w:beforeAutospacing="0" w:after="0" w:afterAutospacing="0" w:line="240" w:lineRule="atLeas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  <w:t>验收实际完成任务及效益</w:t>
            </w:r>
          </w:p>
        </w:tc>
        <w:tc>
          <w:tcPr>
            <w:tcW w:w="3426" w:type="dxa"/>
            <w:gridSpan w:val="3"/>
            <w:noWrap w:val="0"/>
            <w:vAlign w:val="center"/>
          </w:tcPr>
          <w:p w14:paraId="1836481D">
            <w:pPr>
              <w:pStyle w:val="8"/>
              <w:spacing w:before="0" w:beforeAutospacing="0" w:after="0" w:afterAutospacing="0" w:line="240" w:lineRule="atLeas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</w:p>
        </w:tc>
      </w:tr>
      <w:tr w14:paraId="26AB29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2705" w:type="dxa"/>
            <w:gridSpan w:val="5"/>
            <w:noWrap w:val="0"/>
            <w:vAlign w:val="center"/>
          </w:tcPr>
          <w:p w14:paraId="562F52A8">
            <w:pPr>
              <w:pStyle w:val="8"/>
              <w:spacing w:before="0" w:beforeAutospacing="0" w:after="0" w:afterAutospacing="0" w:line="240" w:lineRule="atLeas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  <w:t>计划完工时间</w:t>
            </w:r>
          </w:p>
        </w:tc>
        <w:tc>
          <w:tcPr>
            <w:tcW w:w="2344" w:type="dxa"/>
            <w:gridSpan w:val="4"/>
            <w:noWrap w:val="0"/>
            <w:vAlign w:val="center"/>
          </w:tcPr>
          <w:p w14:paraId="470A439A">
            <w:pPr>
              <w:pStyle w:val="8"/>
              <w:spacing w:before="0" w:beforeAutospacing="0" w:after="0" w:afterAutospacing="0" w:line="240" w:lineRule="atLeas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  <w:t xml:space="preserve">   年   月   日</w:t>
            </w:r>
          </w:p>
        </w:tc>
        <w:tc>
          <w:tcPr>
            <w:tcW w:w="1803" w:type="dxa"/>
            <w:gridSpan w:val="2"/>
            <w:noWrap w:val="0"/>
            <w:vAlign w:val="center"/>
          </w:tcPr>
          <w:p w14:paraId="57C16711">
            <w:pPr>
              <w:pStyle w:val="8"/>
              <w:spacing w:before="0" w:beforeAutospacing="0" w:after="0" w:afterAutospacing="0" w:line="240" w:lineRule="atLeas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  <w:t>实际完工时间</w:t>
            </w:r>
          </w:p>
        </w:tc>
        <w:tc>
          <w:tcPr>
            <w:tcW w:w="2164" w:type="dxa"/>
            <w:gridSpan w:val="2"/>
            <w:noWrap w:val="0"/>
            <w:vAlign w:val="center"/>
          </w:tcPr>
          <w:p w14:paraId="6A67C7CA">
            <w:pPr>
              <w:pStyle w:val="8"/>
              <w:spacing w:before="0" w:beforeAutospacing="0" w:after="0" w:afterAutospacing="0" w:line="240" w:lineRule="atLeas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  <w:t xml:space="preserve">  年   月  日</w:t>
            </w:r>
          </w:p>
        </w:tc>
      </w:tr>
      <w:tr w14:paraId="3A361F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721" w:type="dxa"/>
            <w:gridSpan w:val="2"/>
            <w:vMerge w:val="restart"/>
            <w:noWrap w:val="0"/>
            <w:vAlign w:val="center"/>
          </w:tcPr>
          <w:p w14:paraId="1EF8FC31">
            <w:pPr>
              <w:pStyle w:val="8"/>
              <w:spacing w:before="0" w:beforeAutospacing="0" w:after="0" w:afterAutospacing="0" w:line="240" w:lineRule="atLeas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  <w:t>项目投资结构</w:t>
            </w:r>
          </w:p>
        </w:tc>
        <w:tc>
          <w:tcPr>
            <w:tcW w:w="1984" w:type="dxa"/>
            <w:gridSpan w:val="3"/>
            <w:noWrap w:val="0"/>
            <w:vAlign w:val="center"/>
          </w:tcPr>
          <w:p w14:paraId="46807A26">
            <w:pPr>
              <w:pStyle w:val="8"/>
              <w:spacing w:before="0" w:beforeAutospacing="0" w:after="0" w:afterAutospacing="0" w:line="240" w:lineRule="atLeas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  <w:t>项   目</w:t>
            </w:r>
          </w:p>
        </w:tc>
        <w:tc>
          <w:tcPr>
            <w:tcW w:w="1262" w:type="dxa"/>
            <w:gridSpan w:val="2"/>
            <w:noWrap w:val="0"/>
            <w:vAlign w:val="center"/>
          </w:tcPr>
          <w:p w14:paraId="716D152C">
            <w:pPr>
              <w:pStyle w:val="8"/>
              <w:spacing w:before="0" w:beforeAutospacing="0" w:after="0" w:afterAutospacing="0" w:line="240" w:lineRule="atLeas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sz w:val="21"/>
                <w:szCs w:val="21"/>
              </w:rPr>
              <w:t>计划投资</w:t>
            </w:r>
          </w:p>
        </w:tc>
        <w:tc>
          <w:tcPr>
            <w:tcW w:w="1082" w:type="dxa"/>
            <w:gridSpan w:val="2"/>
            <w:noWrap w:val="0"/>
            <w:vAlign w:val="center"/>
          </w:tcPr>
          <w:p w14:paraId="47743A13">
            <w:pPr>
              <w:pStyle w:val="8"/>
              <w:spacing w:before="0" w:beforeAutospacing="0" w:after="0" w:afterAutospacing="0" w:line="240" w:lineRule="atLeas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sz w:val="21"/>
                <w:szCs w:val="21"/>
              </w:rPr>
              <w:t>实际支出</w:t>
            </w:r>
          </w:p>
        </w:tc>
        <w:tc>
          <w:tcPr>
            <w:tcW w:w="3967" w:type="dxa"/>
            <w:gridSpan w:val="4"/>
            <w:noWrap w:val="0"/>
            <w:vAlign w:val="center"/>
          </w:tcPr>
          <w:p w14:paraId="3BFD2F2F">
            <w:pPr>
              <w:pStyle w:val="8"/>
              <w:spacing w:before="0" w:beforeAutospacing="0" w:after="0" w:afterAutospacing="0" w:line="240" w:lineRule="atLeast"/>
              <w:ind w:firstLine="1560" w:firstLineChars="650"/>
              <w:jc w:val="both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  <w:t>备   注</w:t>
            </w:r>
          </w:p>
        </w:tc>
      </w:tr>
      <w:tr w14:paraId="460867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721" w:type="dxa"/>
            <w:gridSpan w:val="2"/>
            <w:vMerge w:val="continue"/>
            <w:noWrap w:val="0"/>
            <w:vAlign w:val="top"/>
          </w:tcPr>
          <w:p w14:paraId="3017FB3C">
            <w:pPr>
              <w:pStyle w:val="8"/>
              <w:spacing w:before="0" w:beforeAutospacing="0" w:after="0" w:afterAutospacing="0" w:line="240" w:lineRule="atLeast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</w:p>
        </w:tc>
        <w:tc>
          <w:tcPr>
            <w:tcW w:w="721" w:type="dxa"/>
            <w:gridSpan w:val="2"/>
            <w:vMerge w:val="restart"/>
            <w:noWrap w:val="0"/>
            <w:vAlign w:val="center"/>
          </w:tcPr>
          <w:p w14:paraId="6FCEE7E3">
            <w:pPr>
              <w:pStyle w:val="8"/>
              <w:spacing w:before="0" w:beforeAutospacing="0" w:after="0" w:afterAutospacing="0" w:line="240" w:lineRule="atLeas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  <w:t>财政资金</w:t>
            </w:r>
          </w:p>
        </w:tc>
        <w:tc>
          <w:tcPr>
            <w:tcW w:w="1263" w:type="dxa"/>
            <w:noWrap w:val="0"/>
            <w:vAlign w:val="center"/>
          </w:tcPr>
          <w:p w14:paraId="23DBF3BB">
            <w:pPr>
              <w:pStyle w:val="8"/>
              <w:spacing w:before="0" w:beforeAutospacing="0" w:after="0" w:afterAutospacing="0" w:line="240" w:lineRule="atLeas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  <w:t>省级</w:t>
            </w:r>
          </w:p>
        </w:tc>
        <w:tc>
          <w:tcPr>
            <w:tcW w:w="1262" w:type="dxa"/>
            <w:gridSpan w:val="2"/>
            <w:noWrap w:val="0"/>
            <w:vAlign w:val="center"/>
          </w:tcPr>
          <w:p w14:paraId="7CD6015E">
            <w:pPr>
              <w:pStyle w:val="8"/>
              <w:spacing w:before="0" w:beforeAutospacing="0" w:after="0" w:afterAutospacing="0" w:line="240" w:lineRule="atLeast"/>
              <w:jc w:val="both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</w:p>
        </w:tc>
        <w:tc>
          <w:tcPr>
            <w:tcW w:w="1082" w:type="dxa"/>
            <w:gridSpan w:val="2"/>
            <w:noWrap w:val="0"/>
            <w:vAlign w:val="top"/>
          </w:tcPr>
          <w:p w14:paraId="45632F61">
            <w:pPr>
              <w:pStyle w:val="8"/>
              <w:spacing w:before="0" w:beforeAutospacing="0" w:after="0" w:afterAutospacing="0" w:line="240" w:lineRule="atLeast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</w:p>
        </w:tc>
        <w:tc>
          <w:tcPr>
            <w:tcW w:w="3967" w:type="dxa"/>
            <w:gridSpan w:val="4"/>
            <w:noWrap w:val="0"/>
            <w:vAlign w:val="top"/>
          </w:tcPr>
          <w:p w14:paraId="373EB6EA">
            <w:pPr>
              <w:pStyle w:val="8"/>
              <w:spacing w:before="0" w:beforeAutospacing="0" w:after="0" w:afterAutospacing="0" w:line="240" w:lineRule="atLeast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</w:p>
        </w:tc>
      </w:tr>
      <w:tr w14:paraId="24BB8F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721" w:type="dxa"/>
            <w:gridSpan w:val="2"/>
            <w:vMerge w:val="continue"/>
            <w:noWrap w:val="0"/>
            <w:vAlign w:val="top"/>
          </w:tcPr>
          <w:p w14:paraId="45A4ECC4">
            <w:pPr>
              <w:pStyle w:val="8"/>
              <w:spacing w:before="0" w:beforeAutospacing="0" w:after="0" w:afterAutospacing="0" w:line="240" w:lineRule="atLeast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</w:p>
        </w:tc>
        <w:tc>
          <w:tcPr>
            <w:tcW w:w="721" w:type="dxa"/>
            <w:gridSpan w:val="2"/>
            <w:vMerge w:val="continue"/>
            <w:noWrap w:val="0"/>
            <w:vAlign w:val="top"/>
          </w:tcPr>
          <w:p w14:paraId="4F32780E">
            <w:pPr>
              <w:pStyle w:val="8"/>
              <w:spacing w:before="0" w:beforeAutospacing="0" w:after="0" w:afterAutospacing="0" w:line="240" w:lineRule="atLeast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</w:p>
        </w:tc>
        <w:tc>
          <w:tcPr>
            <w:tcW w:w="1263" w:type="dxa"/>
            <w:noWrap w:val="0"/>
            <w:vAlign w:val="center"/>
          </w:tcPr>
          <w:p w14:paraId="26E53237">
            <w:pPr>
              <w:pStyle w:val="8"/>
              <w:spacing w:before="0" w:beforeAutospacing="0" w:after="0" w:afterAutospacing="0" w:line="240" w:lineRule="atLeas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  <w:t>市级</w:t>
            </w:r>
          </w:p>
        </w:tc>
        <w:tc>
          <w:tcPr>
            <w:tcW w:w="1262" w:type="dxa"/>
            <w:gridSpan w:val="2"/>
            <w:noWrap w:val="0"/>
            <w:vAlign w:val="center"/>
          </w:tcPr>
          <w:p w14:paraId="208B5A9F">
            <w:pPr>
              <w:pStyle w:val="8"/>
              <w:spacing w:before="0" w:beforeAutospacing="0" w:after="0" w:afterAutospacing="0" w:line="240" w:lineRule="atLeast"/>
              <w:jc w:val="both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</w:p>
        </w:tc>
        <w:tc>
          <w:tcPr>
            <w:tcW w:w="1082" w:type="dxa"/>
            <w:gridSpan w:val="2"/>
            <w:noWrap w:val="0"/>
            <w:vAlign w:val="top"/>
          </w:tcPr>
          <w:p w14:paraId="2D1893D1">
            <w:pPr>
              <w:pStyle w:val="8"/>
              <w:spacing w:before="0" w:beforeAutospacing="0" w:after="0" w:afterAutospacing="0" w:line="240" w:lineRule="atLeast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</w:p>
        </w:tc>
        <w:tc>
          <w:tcPr>
            <w:tcW w:w="3967" w:type="dxa"/>
            <w:gridSpan w:val="4"/>
            <w:noWrap w:val="0"/>
            <w:vAlign w:val="top"/>
          </w:tcPr>
          <w:p w14:paraId="3909E8D5">
            <w:pPr>
              <w:pStyle w:val="8"/>
              <w:spacing w:before="0" w:beforeAutospacing="0" w:after="0" w:afterAutospacing="0" w:line="240" w:lineRule="atLeast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</w:p>
        </w:tc>
      </w:tr>
      <w:tr w14:paraId="795D3F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721" w:type="dxa"/>
            <w:gridSpan w:val="2"/>
            <w:vMerge w:val="continue"/>
            <w:noWrap w:val="0"/>
            <w:vAlign w:val="top"/>
          </w:tcPr>
          <w:p w14:paraId="4302A577">
            <w:pPr>
              <w:pStyle w:val="8"/>
              <w:spacing w:before="0" w:beforeAutospacing="0" w:after="0" w:afterAutospacing="0" w:line="240" w:lineRule="atLeast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</w:p>
        </w:tc>
        <w:tc>
          <w:tcPr>
            <w:tcW w:w="721" w:type="dxa"/>
            <w:gridSpan w:val="2"/>
            <w:vMerge w:val="continue"/>
            <w:noWrap w:val="0"/>
            <w:vAlign w:val="top"/>
          </w:tcPr>
          <w:p w14:paraId="4C143E90">
            <w:pPr>
              <w:pStyle w:val="8"/>
              <w:spacing w:line="240" w:lineRule="atLeas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</w:p>
        </w:tc>
        <w:tc>
          <w:tcPr>
            <w:tcW w:w="1263" w:type="dxa"/>
            <w:noWrap w:val="0"/>
            <w:vAlign w:val="center"/>
          </w:tcPr>
          <w:p w14:paraId="6DE1EDBC">
            <w:pPr>
              <w:pStyle w:val="8"/>
              <w:spacing w:before="0" w:beforeAutospacing="0" w:after="0" w:afterAutospacing="0" w:line="240" w:lineRule="atLeas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  <w:t>县级</w:t>
            </w:r>
          </w:p>
        </w:tc>
        <w:tc>
          <w:tcPr>
            <w:tcW w:w="1262" w:type="dxa"/>
            <w:gridSpan w:val="2"/>
            <w:noWrap w:val="0"/>
            <w:vAlign w:val="center"/>
          </w:tcPr>
          <w:p w14:paraId="799477DE">
            <w:pPr>
              <w:pStyle w:val="8"/>
              <w:spacing w:before="0" w:beforeAutospacing="0" w:after="0" w:afterAutospacing="0" w:line="240" w:lineRule="atLeas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</w:p>
        </w:tc>
        <w:tc>
          <w:tcPr>
            <w:tcW w:w="1082" w:type="dxa"/>
            <w:gridSpan w:val="2"/>
            <w:noWrap w:val="0"/>
            <w:vAlign w:val="top"/>
          </w:tcPr>
          <w:p w14:paraId="63A43559">
            <w:pPr>
              <w:pStyle w:val="8"/>
              <w:spacing w:before="0" w:beforeAutospacing="0" w:after="0" w:afterAutospacing="0" w:line="240" w:lineRule="atLeast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</w:p>
        </w:tc>
        <w:tc>
          <w:tcPr>
            <w:tcW w:w="3967" w:type="dxa"/>
            <w:gridSpan w:val="4"/>
            <w:noWrap w:val="0"/>
            <w:vAlign w:val="top"/>
          </w:tcPr>
          <w:p w14:paraId="2BBE8676">
            <w:pPr>
              <w:pStyle w:val="8"/>
              <w:spacing w:before="0" w:beforeAutospacing="0" w:after="0" w:afterAutospacing="0" w:line="240" w:lineRule="atLeast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</w:p>
        </w:tc>
      </w:tr>
      <w:tr w14:paraId="3E28D7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721" w:type="dxa"/>
            <w:gridSpan w:val="2"/>
            <w:vMerge w:val="continue"/>
            <w:noWrap w:val="0"/>
            <w:vAlign w:val="center"/>
          </w:tcPr>
          <w:p w14:paraId="7D301B5C">
            <w:pPr>
              <w:pStyle w:val="8"/>
              <w:spacing w:before="0" w:beforeAutospacing="0" w:after="0" w:afterAutospacing="0" w:line="240" w:lineRule="atLeas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</w:p>
        </w:tc>
        <w:tc>
          <w:tcPr>
            <w:tcW w:w="1984" w:type="dxa"/>
            <w:gridSpan w:val="3"/>
            <w:noWrap w:val="0"/>
            <w:vAlign w:val="center"/>
          </w:tcPr>
          <w:p w14:paraId="4BC968B2">
            <w:pPr>
              <w:pStyle w:val="8"/>
              <w:spacing w:before="0" w:beforeAutospacing="0" w:after="0" w:afterAutospacing="0" w:line="240" w:lineRule="atLeas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  <w:t>银行贷款</w:t>
            </w:r>
          </w:p>
        </w:tc>
        <w:tc>
          <w:tcPr>
            <w:tcW w:w="1262" w:type="dxa"/>
            <w:gridSpan w:val="2"/>
            <w:noWrap w:val="0"/>
            <w:vAlign w:val="top"/>
          </w:tcPr>
          <w:p w14:paraId="7EB1BAB9">
            <w:pPr>
              <w:pStyle w:val="8"/>
              <w:spacing w:before="0" w:beforeAutospacing="0" w:after="0" w:afterAutospacing="0" w:line="240" w:lineRule="atLeast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</w:p>
        </w:tc>
        <w:tc>
          <w:tcPr>
            <w:tcW w:w="1082" w:type="dxa"/>
            <w:gridSpan w:val="2"/>
            <w:noWrap w:val="0"/>
            <w:vAlign w:val="top"/>
          </w:tcPr>
          <w:p w14:paraId="3B025742">
            <w:pPr>
              <w:pStyle w:val="8"/>
              <w:spacing w:before="0" w:beforeAutospacing="0" w:after="0" w:afterAutospacing="0" w:line="240" w:lineRule="atLeast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</w:p>
        </w:tc>
        <w:tc>
          <w:tcPr>
            <w:tcW w:w="3967" w:type="dxa"/>
            <w:gridSpan w:val="4"/>
            <w:noWrap w:val="0"/>
            <w:vAlign w:val="top"/>
          </w:tcPr>
          <w:p w14:paraId="4E9D7919">
            <w:pPr>
              <w:pStyle w:val="8"/>
              <w:spacing w:before="0" w:beforeAutospacing="0" w:after="0" w:afterAutospacing="0" w:line="240" w:lineRule="atLeast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</w:p>
        </w:tc>
      </w:tr>
      <w:tr w14:paraId="44AEEC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721" w:type="dxa"/>
            <w:gridSpan w:val="2"/>
            <w:vMerge w:val="continue"/>
            <w:noWrap w:val="0"/>
            <w:vAlign w:val="center"/>
          </w:tcPr>
          <w:p w14:paraId="320966C7">
            <w:pPr>
              <w:pStyle w:val="8"/>
              <w:spacing w:before="0" w:beforeAutospacing="0" w:after="0" w:afterAutospacing="0" w:line="240" w:lineRule="atLeas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</w:p>
        </w:tc>
        <w:tc>
          <w:tcPr>
            <w:tcW w:w="721" w:type="dxa"/>
            <w:gridSpan w:val="2"/>
            <w:vMerge w:val="restart"/>
            <w:noWrap w:val="0"/>
            <w:vAlign w:val="center"/>
          </w:tcPr>
          <w:p w14:paraId="75EE9AA3">
            <w:pPr>
              <w:pStyle w:val="8"/>
              <w:spacing w:before="0" w:beforeAutospacing="0" w:after="0" w:afterAutospacing="0" w:line="240" w:lineRule="atLeas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  <w:t>自筹资金</w:t>
            </w:r>
          </w:p>
        </w:tc>
        <w:tc>
          <w:tcPr>
            <w:tcW w:w="1263" w:type="dxa"/>
            <w:noWrap w:val="0"/>
            <w:vAlign w:val="center"/>
          </w:tcPr>
          <w:p w14:paraId="6BE096A9">
            <w:pPr>
              <w:pStyle w:val="8"/>
              <w:spacing w:before="0" w:beforeAutospacing="0" w:after="0" w:afterAutospacing="0" w:line="240" w:lineRule="atLeas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  <w:t>货币资金</w:t>
            </w:r>
          </w:p>
        </w:tc>
        <w:tc>
          <w:tcPr>
            <w:tcW w:w="1262" w:type="dxa"/>
            <w:gridSpan w:val="2"/>
            <w:noWrap w:val="0"/>
            <w:vAlign w:val="top"/>
          </w:tcPr>
          <w:p w14:paraId="43073304">
            <w:pPr>
              <w:pStyle w:val="8"/>
              <w:spacing w:before="0" w:beforeAutospacing="0" w:after="0" w:afterAutospacing="0" w:line="240" w:lineRule="atLeast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</w:p>
        </w:tc>
        <w:tc>
          <w:tcPr>
            <w:tcW w:w="1082" w:type="dxa"/>
            <w:gridSpan w:val="2"/>
            <w:noWrap w:val="0"/>
            <w:vAlign w:val="top"/>
          </w:tcPr>
          <w:p w14:paraId="38FB4B41">
            <w:pPr>
              <w:pStyle w:val="8"/>
              <w:spacing w:before="0" w:beforeAutospacing="0" w:after="0" w:afterAutospacing="0" w:line="240" w:lineRule="atLeast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</w:p>
        </w:tc>
        <w:tc>
          <w:tcPr>
            <w:tcW w:w="3967" w:type="dxa"/>
            <w:gridSpan w:val="4"/>
            <w:noWrap w:val="0"/>
            <w:vAlign w:val="top"/>
          </w:tcPr>
          <w:p w14:paraId="03F2241F">
            <w:pPr>
              <w:pStyle w:val="8"/>
              <w:spacing w:before="0" w:beforeAutospacing="0" w:after="0" w:afterAutospacing="0" w:line="240" w:lineRule="atLeast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</w:p>
        </w:tc>
      </w:tr>
      <w:tr w14:paraId="052633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21" w:type="dxa"/>
            <w:gridSpan w:val="2"/>
            <w:vMerge w:val="continue"/>
            <w:noWrap w:val="0"/>
            <w:vAlign w:val="center"/>
          </w:tcPr>
          <w:p w14:paraId="77210518">
            <w:pPr>
              <w:pStyle w:val="8"/>
              <w:spacing w:before="0" w:beforeAutospacing="0" w:after="0" w:afterAutospacing="0" w:line="240" w:lineRule="atLeas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</w:p>
        </w:tc>
        <w:tc>
          <w:tcPr>
            <w:tcW w:w="721" w:type="dxa"/>
            <w:gridSpan w:val="2"/>
            <w:vMerge w:val="continue"/>
            <w:noWrap w:val="0"/>
            <w:vAlign w:val="center"/>
          </w:tcPr>
          <w:p w14:paraId="098F2F79">
            <w:pPr>
              <w:pStyle w:val="8"/>
              <w:spacing w:before="0" w:beforeAutospacing="0" w:after="0" w:afterAutospacing="0" w:line="240" w:lineRule="atLeas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</w:p>
        </w:tc>
        <w:tc>
          <w:tcPr>
            <w:tcW w:w="1263" w:type="dxa"/>
            <w:noWrap w:val="0"/>
            <w:vAlign w:val="center"/>
          </w:tcPr>
          <w:p w14:paraId="34F77940">
            <w:pPr>
              <w:pStyle w:val="8"/>
              <w:spacing w:before="0" w:beforeAutospacing="0" w:after="0" w:afterAutospacing="0" w:line="240" w:lineRule="atLeas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  <w:t>实物折价</w:t>
            </w:r>
          </w:p>
        </w:tc>
        <w:tc>
          <w:tcPr>
            <w:tcW w:w="1262" w:type="dxa"/>
            <w:gridSpan w:val="2"/>
            <w:noWrap w:val="0"/>
            <w:vAlign w:val="top"/>
          </w:tcPr>
          <w:p w14:paraId="6609F004">
            <w:pPr>
              <w:pStyle w:val="8"/>
              <w:spacing w:before="0" w:beforeAutospacing="0" w:after="0" w:afterAutospacing="0" w:line="240" w:lineRule="atLeast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</w:p>
        </w:tc>
        <w:tc>
          <w:tcPr>
            <w:tcW w:w="1082" w:type="dxa"/>
            <w:gridSpan w:val="2"/>
            <w:noWrap w:val="0"/>
            <w:vAlign w:val="top"/>
          </w:tcPr>
          <w:p w14:paraId="3444B82B">
            <w:pPr>
              <w:pStyle w:val="8"/>
              <w:spacing w:before="0" w:beforeAutospacing="0" w:after="0" w:afterAutospacing="0" w:line="240" w:lineRule="atLeast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</w:p>
        </w:tc>
        <w:tc>
          <w:tcPr>
            <w:tcW w:w="3967" w:type="dxa"/>
            <w:gridSpan w:val="4"/>
            <w:noWrap w:val="0"/>
            <w:vAlign w:val="top"/>
          </w:tcPr>
          <w:p w14:paraId="41CD0743">
            <w:pPr>
              <w:pStyle w:val="8"/>
              <w:spacing w:before="0" w:beforeAutospacing="0" w:after="0" w:afterAutospacing="0" w:line="240" w:lineRule="atLeast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</w:p>
        </w:tc>
      </w:tr>
      <w:tr w14:paraId="224E84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721" w:type="dxa"/>
            <w:gridSpan w:val="2"/>
            <w:vMerge w:val="continue"/>
            <w:noWrap w:val="0"/>
            <w:vAlign w:val="center"/>
          </w:tcPr>
          <w:p w14:paraId="592D45BB">
            <w:pPr>
              <w:pStyle w:val="8"/>
              <w:spacing w:before="0" w:beforeAutospacing="0" w:after="0" w:afterAutospacing="0" w:line="240" w:lineRule="atLeas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</w:p>
        </w:tc>
        <w:tc>
          <w:tcPr>
            <w:tcW w:w="721" w:type="dxa"/>
            <w:gridSpan w:val="2"/>
            <w:vMerge w:val="continue"/>
            <w:noWrap w:val="0"/>
            <w:vAlign w:val="center"/>
          </w:tcPr>
          <w:p w14:paraId="7E9CF077">
            <w:pPr>
              <w:pStyle w:val="8"/>
              <w:spacing w:before="0" w:beforeAutospacing="0" w:after="0" w:afterAutospacing="0" w:line="240" w:lineRule="atLeas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</w:p>
        </w:tc>
        <w:tc>
          <w:tcPr>
            <w:tcW w:w="1263" w:type="dxa"/>
            <w:noWrap w:val="0"/>
            <w:vAlign w:val="center"/>
          </w:tcPr>
          <w:p w14:paraId="7D3E0659">
            <w:pPr>
              <w:pStyle w:val="8"/>
              <w:spacing w:before="0" w:beforeAutospacing="0" w:after="0" w:afterAutospacing="0" w:line="240" w:lineRule="atLeas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  <w:t>投工折价</w:t>
            </w:r>
          </w:p>
        </w:tc>
        <w:tc>
          <w:tcPr>
            <w:tcW w:w="1262" w:type="dxa"/>
            <w:gridSpan w:val="2"/>
            <w:noWrap w:val="0"/>
            <w:vAlign w:val="top"/>
          </w:tcPr>
          <w:p w14:paraId="30492C08">
            <w:pPr>
              <w:pStyle w:val="8"/>
              <w:spacing w:before="0" w:beforeAutospacing="0" w:after="0" w:afterAutospacing="0" w:line="240" w:lineRule="atLeast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</w:p>
        </w:tc>
        <w:tc>
          <w:tcPr>
            <w:tcW w:w="1082" w:type="dxa"/>
            <w:gridSpan w:val="2"/>
            <w:noWrap w:val="0"/>
            <w:vAlign w:val="top"/>
          </w:tcPr>
          <w:p w14:paraId="0DC477B9">
            <w:pPr>
              <w:pStyle w:val="8"/>
              <w:spacing w:before="0" w:beforeAutospacing="0" w:after="0" w:afterAutospacing="0" w:line="240" w:lineRule="atLeast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</w:p>
        </w:tc>
        <w:tc>
          <w:tcPr>
            <w:tcW w:w="3967" w:type="dxa"/>
            <w:gridSpan w:val="4"/>
            <w:noWrap w:val="0"/>
            <w:vAlign w:val="top"/>
          </w:tcPr>
          <w:p w14:paraId="1D609EFF">
            <w:pPr>
              <w:pStyle w:val="8"/>
              <w:spacing w:before="0" w:beforeAutospacing="0" w:after="0" w:afterAutospacing="0" w:line="240" w:lineRule="atLeast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</w:p>
        </w:tc>
      </w:tr>
      <w:tr w14:paraId="0F9566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721" w:type="dxa"/>
            <w:gridSpan w:val="2"/>
            <w:vMerge w:val="continue"/>
            <w:noWrap w:val="0"/>
            <w:vAlign w:val="center"/>
          </w:tcPr>
          <w:p w14:paraId="252A9126">
            <w:pPr>
              <w:pStyle w:val="8"/>
              <w:spacing w:before="0" w:beforeAutospacing="0" w:after="0" w:afterAutospacing="0" w:line="240" w:lineRule="atLeas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</w:p>
        </w:tc>
        <w:tc>
          <w:tcPr>
            <w:tcW w:w="1984" w:type="dxa"/>
            <w:gridSpan w:val="3"/>
            <w:noWrap w:val="0"/>
            <w:vAlign w:val="center"/>
          </w:tcPr>
          <w:p w14:paraId="60D28BAA">
            <w:pPr>
              <w:pStyle w:val="8"/>
              <w:spacing w:before="0" w:beforeAutospacing="0" w:after="0" w:afterAutospacing="0" w:line="240" w:lineRule="atLeas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  <w:t>其他渠道资金</w:t>
            </w:r>
          </w:p>
        </w:tc>
        <w:tc>
          <w:tcPr>
            <w:tcW w:w="1262" w:type="dxa"/>
            <w:gridSpan w:val="2"/>
            <w:noWrap w:val="0"/>
            <w:vAlign w:val="top"/>
          </w:tcPr>
          <w:p w14:paraId="3B11A888">
            <w:pPr>
              <w:pStyle w:val="8"/>
              <w:spacing w:before="0" w:beforeAutospacing="0" w:after="0" w:afterAutospacing="0" w:line="240" w:lineRule="atLeast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</w:p>
        </w:tc>
        <w:tc>
          <w:tcPr>
            <w:tcW w:w="1082" w:type="dxa"/>
            <w:gridSpan w:val="2"/>
            <w:noWrap w:val="0"/>
            <w:vAlign w:val="top"/>
          </w:tcPr>
          <w:p w14:paraId="504E0FA2">
            <w:pPr>
              <w:pStyle w:val="8"/>
              <w:spacing w:before="0" w:beforeAutospacing="0" w:after="0" w:afterAutospacing="0" w:line="240" w:lineRule="atLeast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</w:p>
        </w:tc>
        <w:tc>
          <w:tcPr>
            <w:tcW w:w="3967" w:type="dxa"/>
            <w:gridSpan w:val="4"/>
            <w:noWrap w:val="0"/>
            <w:vAlign w:val="top"/>
          </w:tcPr>
          <w:p w14:paraId="08D8AEAB">
            <w:pPr>
              <w:pStyle w:val="8"/>
              <w:spacing w:before="0" w:beforeAutospacing="0" w:after="0" w:afterAutospacing="0" w:line="240" w:lineRule="atLeast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</w:p>
        </w:tc>
      </w:tr>
      <w:tr w14:paraId="049442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721" w:type="dxa"/>
            <w:gridSpan w:val="2"/>
            <w:vMerge w:val="continue"/>
            <w:noWrap w:val="0"/>
            <w:vAlign w:val="center"/>
          </w:tcPr>
          <w:p w14:paraId="3A04737E">
            <w:pPr>
              <w:pStyle w:val="8"/>
              <w:spacing w:before="0" w:beforeAutospacing="0" w:after="0" w:afterAutospacing="0" w:line="240" w:lineRule="atLeas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</w:p>
        </w:tc>
        <w:tc>
          <w:tcPr>
            <w:tcW w:w="1984" w:type="dxa"/>
            <w:gridSpan w:val="3"/>
            <w:noWrap w:val="0"/>
            <w:vAlign w:val="center"/>
          </w:tcPr>
          <w:p w14:paraId="040B5474">
            <w:pPr>
              <w:pStyle w:val="8"/>
              <w:spacing w:before="0" w:beforeAutospacing="0" w:after="0" w:afterAutospacing="0" w:line="240" w:lineRule="atLeas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  <w:t>合     计</w:t>
            </w:r>
          </w:p>
        </w:tc>
        <w:tc>
          <w:tcPr>
            <w:tcW w:w="1262" w:type="dxa"/>
            <w:gridSpan w:val="2"/>
            <w:noWrap w:val="0"/>
            <w:vAlign w:val="top"/>
          </w:tcPr>
          <w:p w14:paraId="5429087F">
            <w:pPr>
              <w:pStyle w:val="8"/>
              <w:spacing w:before="0" w:beforeAutospacing="0" w:after="0" w:afterAutospacing="0" w:line="240" w:lineRule="atLeast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</w:p>
        </w:tc>
        <w:tc>
          <w:tcPr>
            <w:tcW w:w="1082" w:type="dxa"/>
            <w:gridSpan w:val="2"/>
            <w:noWrap w:val="0"/>
            <w:vAlign w:val="top"/>
          </w:tcPr>
          <w:p w14:paraId="5CDE363C">
            <w:pPr>
              <w:pStyle w:val="8"/>
              <w:spacing w:before="0" w:beforeAutospacing="0" w:after="0" w:afterAutospacing="0" w:line="240" w:lineRule="atLeast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</w:p>
        </w:tc>
        <w:tc>
          <w:tcPr>
            <w:tcW w:w="3967" w:type="dxa"/>
            <w:gridSpan w:val="4"/>
            <w:noWrap w:val="0"/>
            <w:vAlign w:val="top"/>
          </w:tcPr>
          <w:p w14:paraId="6E1278A3">
            <w:pPr>
              <w:pStyle w:val="8"/>
              <w:spacing w:before="0" w:beforeAutospacing="0" w:after="0" w:afterAutospacing="0" w:line="240" w:lineRule="atLeast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</w:p>
        </w:tc>
      </w:tr>
    </w:tbl>
    <w:p w14:paraId="6849BE75">
      <w:pPr>
        <w:pStyle w:val="8"/>
        <w:shd w:val="clear" w:color="auto" w:fill="FFFFFF"/>
        <w:spacing w:before="0" w:beforeAutospacing="0" w:after="0" w:afterAutospacing="0" w:line="240" w:lineRule="atLeast"/>
        <w:jc w:val="center"/>
        <w:rPr>
          <w:rFonts w:hint="default" w:ascii="Times New Roman" w:hAnsi="Times New Roman" w:eastAsia="黑体" w:cs="Times New Roman"/>
          <w:b w:val="0"/>
          <w:bCs w:val="0"/>
          <w:sz w:val="21"/>
          <w:szCs w:val="21"/>
        </w:rPr>
      </w:pPr>
    </w:p>
    <w:p w14:paraId="31A3AE8D">
      <w:pPr>
        <w:pStyle w:val="8"/>
        <w:shd w:val="clear" w:color="auto" w:fill="FFFFFF"/>
        <w:spacing w:before="0" w:beforeAutospacing="0" w:after="0" w:afterAutospacing="0" w:line="240" w:lineRule="atLeast"/>
        <w:jc w:val="both"/>
        <w:rPr>
          <w:rFonts w:hint="default" w:ascii="Times New Roman" w:hAnsi="Times New Roman" w:eastAsia="黑体" w:cs="Times New Roman"/>
          <w:b w:val="0"/>
          <w:bCs w:val="0"/>
          <w:sz w:val="21"/>
          <w:szCs w:val="21"/>
        </w:rPr>
      </w:pPr>
    </w:p>
    <w:p w14:paraId="1A95E374">
      <w:pPr>
        <w:pStyle w:val="8"/>
        <w:shd w:val="clear" w:color="auto" w:fill="FFFFFF"/>
        <w:spacing w:before="0" w:beforeAutospacing="0" w:after="0" w:afterAutospacing="0" w:line="240" w:lineRule="atLeast"/>
        <w:jc w:val="both"/>
        <w:rPr>
          <w:rFonts w:hint="default" w:ascii="Times New Roman" w:hAnsi="Times New Roman" w:eastAsia="黑体" w:cs="Times New Roman"/>
          <w:b w:val="0"/>
          <w:bCs w:val="0"/>
          <w:sz w:val="21"/>
          <w:szCs w:val="21"/>
        </w:rPr>
      </w:pPr>
      <w:r>
        <w:rPr>
          <w:rFonts w:hint="default" w:ascii="Times New Roman" w:hAnsi="Times New Roman" w:eastAsia="黑体" w:cs="Times New Roman"/>
          <w:b w:val="0"/>
          <w:bCs w:val="0"/>
          <w:sz w:val="21"/>
          <w:szCs w:val="21"/>
        </w:rPr>
        <w:t>表二：</w:t>
      </w:r>
    </w:p>
    <w:tbl>
      <w:tblPr>
        <w:tblStyle w:val="5"/>
        <w:tblW w:w="0" w:type="auto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1815"/>
        <w:gridCol w:w="2360"/>
        <w:gridCol w:w="2542"/>
        <w:gridCol w:w="851"/>
      </w:tblGrid>
      <w:tr w14:paraId="707E05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271" w:type="dxa"/>
            <w:vMerge w:val="restart"/>
            <w:noWrap w:val="0"/>
            <w:vAlign w:val="center"/>
          </w:tcPr>
          <w:p w14:paraId="04E7CDA0">
            <w:pPr>
              <w:pStyle w:val="8"/>
              <w:spacing w:before="0" w:beforeAutospacing="0" w:after="0" w:afterAutospacing="0" w:line="240" w:lineRule="atLeas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  <w:t>项</w:t>
            </w:r>
          </w:p>
          <w:p w14:paraId="0CBAB133">
            <w:pPr>
              <w:pStyle w:val="8"/>
              <w:spacing w:before="0" w:beforeAutospacing="0" w:after="0" w:afterAutospacing="0" w:line="240" w:lineRule="atLeas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  <w:t>目</w:t>
            </w:r>
          </w:p>
          <w:p w14:paraId="0C297702">
            <w:pPr>
              <w:pStyle w:val="8"/>
              <w:spacing w:before="0" w:beforeAutospacing="0" w:after="0" w:afterAutospacing="0" w:line="240" w:lineRule="atLeas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  <w:t>建</w:t>
            </w:r>
          </w:p>
          <w:p w14:paraId="60405EF1">
            <w:pPr>
              <w:pStyle w:val="8"/>
              <w:spacing w:before="0" w:beforeAutospacing="0" w:after="0" w:afterAutospacing="0" w:line="240" w:lineRule="atLeas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  <w:t>设</w:t>
            </w:r>
          </w:p>
          <w:p w14:paraId="217264F9">
            <w:pPr>
              <w:pStyle w:val="8"/>
              <w:spacing w:before="0" w:beforeAutospacing="0" w:after="0" w:afterAutospacing="0" w:line="240" w:lineRule="atLeas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  <w:t>内</w:t>
            </w:r>
          </w:p>
          <w:p w14:paraId="302AB9E6">
            <w:pPr>
              <w:pStyle w:val="8"/>
              <w:spacing w:before="0" w:beforeAutospacing="0" w:after="0" w:afterAutospacing="0" w:line="240" w:lineRule="atLeas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  <w:t>容</w:t>
            </w:r>
          </w:p>
        </w:tc>
        <w:tc>
          <w:tcPr>
            <w:tcW w:w="1815" w:type="dxa"/>
            <w:noWrap w:val="0"/>
            <w:vAlign w:val="center"/>
          </w:tcPr>
          <w:p w14:paraId="452AF45C">
            <w:pPr>
              <w:pStyle w:val="8"/>
              <w:spacing w:before="0" w:beforeAutospacing="0" w:after="0" w:afterAutospacing="0" w:line="240" w:lineRule="atLeas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  <w:t>项目明细</w:t>
            </w:r>
          </w:p>
        </w:tc>
        <w:tc>
          <w:tcPr>
            <w:tcW w:w="2360" w:type="dxa"/>
            <w:noWrap w:val="0"/>
            <w:vAlign w:val="center"/>
          </w:tcPr>
          <w:p w14:paraId="15AFC005">
            <w:pPr>
              <w:pStyle w:val="8"/>
              <w:spacing w:before="0" w:beforeAutospacing="0" w:after="0" w:afterAutospacing="0" w:line="240" w:lineRule="atLeas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  <w:t>计划投资金额</w:t>
            </w:r>
          </w:p>
        </w:tc>
        <w:tc>
          <w:tcPr>
            <w:tcW w:w="2542" w:type="dxa"/>
            <w:noWrap w:val="0"/>
            <w:vAlign w:val="center"/>
          </w:tcPr>
          <w:p w14:paraId="4E6806B6">
            <w:pPr>
              <w:pStyle w:val="8"/>
              <w:spacing w:before="0" w:beforeAutospacing="0" w:after="0" w:afterAutospacing="0" w:line="240" w:lineRule="atLeas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  <w:t>实际投资金额</w:t>
            </w:r>
          </w:p>
        </w:tc>
        <w:tc>
          <w:tcPr>
            <w:tcW w:w="851" w:type="dxa"/>
            <w:noWrap w:val="0"/>
            <w:vAlign w:val="center"/>
          </w:tcPr>
          <w:p w14:paraId="131FA779">
            <w:pPr>
              <w:pStyle w:val="8"/>
              <w:spacing w:before="0" w:beforeAutospacing="0" w:after="0" w:afterAutospacing="0" w:line="240" w:lineRule="atLeas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  <w:t>备注</w:t>
            </w:r>
          </w:p>
        </w:tc>
      </w:tr>
      <w:tr w14:paraId="1C7952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271" w:type="dxa"/>
            <w:vMerge w:val="continue"/>
            <w:noWrap w:val="0"/>
            <w:vAlign w:val="top"/>
          </w:tcPr>
          <w:p w14:paraId="044814E7">
            <w:pPr>
              <w:pStyle w:val="8"/>
              <w:spacing w:before="0" w:beforeAutospacing="0" w:after="0" w:afterAutospacing="0" w:line="240" w:lineRule="atLeast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</w:p>
        </w:tc>
        <w:tc>
          <w:tcPr>
            <w:tcW w:w="1815" w:type="dxa"/>
            <w:noWrap w:val="0"/>
            <w:vAlign w:val="center"/>
          </w:tcPr>
          <w:p w14:paraId="53FDAA60">
            <w:pPr>
              <w:pStyle w:val="8"/>
              <w:spacing w:before="0" w:beforeAutospacing="0" w:after="0" w:afterAutospacing="0" w:line="240" w:lineRule="atLeast"/>
              <w:jc w:val="both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</w:p>
        </w:tc>
        <w:tc>
          <w:tcPr>
            <w:tcW w:w="2360" w:type="dxa"/>
            <w:noWrap w:val="0"/>
            <w:vAlign w:val="top"/>
          </w:tcPr>
          <w:p w14:paraId="7D8B6FF1">
            <w:pPr>
              <w:pStyle w:val="8"/>
              <w:spacing w:before="0" w:beforeAutospacing="0" w:after="0" w:afterAutospacing="0" w:line="240" w:lineRule="atLeas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</w:p>
        </w:tc>
        <w:tc>
          <w:tcPr>
            <w:tcW w:w="2542" w:type="dxa"/>
            <w:noWrap w:val="0"/>
            <w:vAlign w:val="top"/>
          </w:tcPr>
          <w:p w14:paraId="725AF5E5">
            <w:pPr>
              <w:pStyle w:val="8"/>
              <w:spacing w:before="0" w:beforeAutospacing="0" w:after="0" w:afterAutospacing="0" w:line="240" w:lineRule="atLeas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</w:p>
        </w:tc>
        <w:tc>
          <w:tcPr>
            <w:tcW w:w="851" w:type="dxa"/>
            <w:noWrap w:val="0"/>
            <w:vAlign w:val="top"/>
          </w:tcPr>
          <w:p w14:paraId="07B0B7E9">
            <w:pPr>
              <w:pStyle w:val="8"/>
              <w:spacing w:before="0" w:beforeAutospacing="0" w:after="0" w:afterAutospacing="0" w:line="240" w:lineRule="atLeast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</w:p>
        </w:tc>
      </w:tr>
      <w:tr w14:paraId="7F39C2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271" w:type="dxa"/>
            <w:vMerge w:val="continue"/>
            <w:noWrap w:val="0"/>
            <w:vAlign w:val="top"/>
          </w:tcPr>
          <w:p w14:paraId="486BE6B7">
            <w:pPr>
              <w:pStyle w:val="8"/>
              <w:spacing w:before="0" w:beforeAutospacing="0" w:after="0" w:afterAutospacing="0" w:line="240" w:lineRule="atLeast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</w:p>
        </w:tc>
        <w:tc>
          <w:tcPr>
            <w:tcW w:w="1815" w:type="dxa"/>
            <w:noWrap w:val="0"/>
            <w:vAlign w:val="center"/>
          </w:tcPr>
          <w:p w14:paraId="6BE3C0C6">
            <w:pPr>
              <w:pStyle w:val="8"/>
              <w:spacing w:before="0" w:beforeAutospacing="0" w:after="0" w:afterAutospacing="0" w:line="240" w:lineRule="atLeast"/>
              <w:jc w:val="both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</w:p>
        </w:tc>
        <w:tc>
          <w:tcPr>
            <w:tcW w:w="2360" w:type="dxa"/>
            <w:noWrap w:val="0"/>
            <w:vAlign w:val="top"/>
          </w:tcPr>
          <w:p w14:paraId="6AA13D61">
            <w:pPr>
              <w:pStyle w:val="8"/>
              <w:spacing w:before="0" w:beforeAutospacing="0" w:after="0" w:afterAutospacing="0" w:line="240" w:lineRule="atLeas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</w:p>
        </w:tc>
        <w:tc>
          <w:tcPr>
            <w:tcW w:w="2542" w:type="dxa"/>
            <w:noWrap w:val="0"/>
            <w:vAlign w:val="top"/>
          </w:tcPr>
          <w:p w14:paraId="53EFE5FC">
            <w:pPr>
              <w:pStyle w:val="8"/>
              <w:spacing w:before="0" w:beforeAutospacing="0" w:after="0" w:afterAutospacing="0" w:line="240" w:lineRule="atLeas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</w:p>
        </w:tc>
        <w:tc>
          <w:tcPr>
            <w:tcW w:w="851" w:type="dxa"/>
            <w:noWrap w:val="0"/>
            <w:vAlign w:val="top"/>
          </w:tcPr>
          <w:p w14:paraId="59277EDB">
            <w:pPr>
              <w:pStyle w:val="8"/>
              <w:spacing w:before="0" w:beforeAutospacing="0" w:after="0" w:afterAutospacing="0" w:line="240" w:lineRule="atLeast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</w:p>
        </w:tc>
      </w:tr>
      <w:tr w14:paraId="42D849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1271" w:type="dxa"/>
            <w:vMerge w:val="continue"/>
            <w:noWrap w:val="0"/>
            <w:vAlign w:val="top"/>
          </w:tcPr>
          <w:p w14:paraId="27DBFAD6">
            <w:pPr>
              <w:pStyle w:val="8"/>
              <w:spacing w:before="0" w:beforeAutospacing="0" w:after="0" w:afterAutospacing="0" w:line="240" w:lineRule="atLeast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</w:p>
        </w:tc>
        <w:tc>
          <w:tcPr>
            <w:tcW w:w="1815" w:type="dxa"/>
            <w:noWrap w:val="0"/>
            <w:vAlign w:val="center"/>
          </w:tcPr>
          <w:p w14:paraId="4592D566">
            <w:pPr>
              <w:pStyle w:val="8"/>
              <w:spacing w:before="0" w:beforeAutospacing="0" w:after="0" w:afterAutospacing="0" w:line="240" w:lineRule="atLeast"/>
              <w:jc w:val="both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</w:p>
        </w:tc>
        <w:tc>
          <w:tcPr>
            <w:tcW w:w="2360" w:type="dxa"/>
            <w:noWrap w:val="0"/>
            <w:vAlign w:val="top"/>
          </w:tcPr>
          <w:p w14:paraId="3867C465">
            <w:pPr>
              <w:pStyle w:val="8"/>
              <w:spacing w:before="0" w:beforeAutospacing="0" w:after="0" w:afterAutospacing="0" w:line="240" w:lineRule="atLeas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</w:p>
        </w:tc>
        <w:tc>
          <w:tcPr>
            <w:tcW w:w="2542" w:type="dxa"/>
            <w:noWrap w:val="0"/>
            <w:vAlign w:val="top"/>
          </w:tcPr>
          <w:p w14:paraId="0BE3C927">
            <w:pPr>
              <w:pStyle w:val="8"/>
              <w:spacing w:before="0" w:beforeAutospacing="0" w:after="0" w:afterAutospacing="0" w:line="240" w:lineRule="atLeas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</w:p>
        </w:tc>
        <w:tc>
          <w:tcPr>
            <w:tcW w:w="851" w:type="dxa"/>
            <w:noWrap w:val="0"/>
            <w:vAlign w:val="top"/>
          </w:tcPr>
          <w:p w14:paraId="4DFE7538">
            <w:pPr>
              <w:pStyle w:val="8"/>
              <w:spacing w:before="0" w:beforeAutospacing="0" w:after="0" w:afterAutospacing="0" w:line="240" w:lineRule="atLeast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</w:p>
        </w:tc>
      </w:tr>
      <w:tr w14:paraId="60DD0C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1271" w:type="dxa"/>
            <w:vMerge w:val="continue"/>
            <w:noWrap w:val="0"/>
            <w:vAlign w:val="top"/>
          </w:tcPr>
          <w:p w14:paraId="13D563F2">
            <w:pPr>
              <w:pStyle w:val="8"/>
              <w:spacing w:before="0" w:beforeAutospacing="0" w:after="0" w:afterAutospacing="0" w:line="240" w:lineRule="atLeast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</w:p>
        </w:tc>
        <w:tc>
          <w:tcPr>
            <w:tcW w:w="1815" w:type="dxa"/>
            <w:noWrap w:val="0"/>
            <w:vAlign w:val="center"/>
          </w:tcPr>
          <w:p w14:paraId="297C3E42">
            <w:pPr>
              <w:pStyle w:val="8"/>
              <w:spacing w:before="0" w:beforeAutospacing="0" w:after="0" w:afterAutospacing="0" w:line="240" w:lineRule="atLeas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</w:p>
        </w:tc>
        <w:tc>
          <w:tcPr>
            <w:tcW w:w="2360" w:type="dxa"/>
            <w:noWrap w:val="0"/>
            <w:vAlign w:val="top"/>
          </w:tcPr>
          <w:p w14:paraId="58587F35">
            <w:pPr>
              <w:pStyle w:val="8"/>
              <w:spacing w:before="0" w:beforeAutospacing="0" w:after="0" w:afterAutospacing="0" w:line="240" w:lineRule="atLeas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</w:p>
        </w:tc>
        <w:tc>
          <w:tcPr>
            <w:tcW w:w="2542" w:type="dxa"/>
            <w:noWrap w:val="0"/>
            <w:vAlign w:val="top"/>
          </w:tcPr>
          <w:p w14:paraId="439EE7DD">
            <w:pPr>
              <w:pStyle w:val="8"/>
              <w:spacing w:before="0" w:beforeAutospacing="0" w:after="0" w:afterAutospacing="0" w:line="240" w:lineRule="atLeas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</w:p>
        </w:tc>
        <w:tc>
          <w:tcPr>
            <w:tcW w:w="851" w:type="dxa"/>
            <w:noWrap w:val="0"/>
            <w:vAlign w:val="top"/>
          </w:tcPr>
          <w:p w14:paraId="6E1BB665">
            <w:pPr>
              <w:pStyle w:val="8"/>
              <w:spacing w:before="0" w:beforeAutospacing="0" w:after="0" w:afterAutospacing="0" w:line="240" w:lineRule="atLeast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</w:p>
        </w:tc>
      </w:tr>
      <w:tr w14:paraId="52A872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271" w:type="dxa"/>
            <w:vMerge w:val="continue"/>
            <w:noWrap w:val="0"/>
            <w:vAlign w:val="top"/>
          </w:tcPr>
          <w:p w14:paraId="4D8A4FD8">
            <w:pPr>
              <w:pStyle w:val="8"/>
              <w:spacing w:before="0" w:beforeAutospacing="0" w:after="0" w:afterAutospacing="0" w:line="240" w:lineRule="atLeast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</w:p>
        </w:tc>
        <w:tc>
          <w:tcPr>
            <w:tcW w:w="1815" w:type="dxa"/>
            <w:noWrap w:val="0"/>
            <w:vAlign w:val="center"/>
          </w:tcPr>
          <w:p w14:paraId="212F4474">
            <w:pPr>
              <w:pStyle w:val="8"/>
              <w:spacing w:before="0" w:beforeAutospacing="0" w:after="0" w:afterAutospacing="0" w:line="240" w:lineRule="atLeast"/>
              <w:jc w:val="both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</w:p>
        </w:tc>
        <w:tc>
          <w:tcPr>
            <w:tcW w:w="2360" w:type="dxa"/>
            <w:noWrap w:val="0"/>
            <w:vAlign w:val="top"/>
          </w:tcPr>
          <w:p w14:paraId="23CCE325">
            <w:pPr>
              <w:pStyle w:val="8"/>
              <w:spacing w:before="0" w:beforeAutospacing="0" w:after="0" w:afterAutospacing="0" w:line="240" w:lineRule="atLeas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</w:p>
        </w:tc>
        <w:tc>
          <w:tcPr>
            <w:tcW w:w="2542" w:type="dxa"/>
            <w:noWrap w:val="0"/>
            <w:vAlign w:val="top"/>
          </w:tcPr>
          <w:p w14:paraId="7D1DCAD7">
            <w:pPr>
              <w:pStyle w:val="8"/>
              <w:spacing w:before="0" w:beforeAutospacing="0" w:after="0" w:afterAutospacing="0" w:line="240" w:lineRule="atLeas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</w:p>
        </w:tc>
        <w:tc>
          <w:tcPr>
            <w:tcW w:w="851" w:type="dxa"/>
            <w:noWrap w:val="0"/>
            <w:vAlign w:val="top"/>
          </w:tcPr>
          <w:p w14:paraId="141808FE">
            <w:pPr>
              <w:pStyle w:val="8"/>
              <w:spacing w:before="0" w:beforeAutospacing="0" w:after="0" w:afterAutospacing="0" w:line="240" w:lineRule="atLeast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</w:p>
        </w:tc>
      </w:tr>
      <w:tr w14:paraId="5DBF52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1271" w:type="dxa"/>
            <w:vMerge w:val="continue"/>
            <w:noWrap w:val="0"/>
            <w:vAlign w:val="top"/>
          </w:tcPr>
          <w:p w14:paraId="0ADE43C4">
            <w:pPr>
              <w:pStyle w:val="8"/>
              <w:spacing w:before="0" w:beforeAutospacing="0" w:after="0" w:afterAutospacing="0" w:line="240" w:lineRule="atLeast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</w:p>
        </w:tc>
        <w:tc>
          <w:tcPr>
            <w:tcW w:w="1815" w:type="dxa"/>
            <w:noWrap w:val="0"/>
            <w:vAlign w:val="center"/>
          </w:tcPr>
          <w:p w14:paraId="6850A594">
            <w:pPr>
              <w:pStyle w:val="8"/>
              <w:spacing w:before="0" w:beforeAutospacing="0" w:after="0" w:afterAutospacing="0" w:line="240" w:lineRule="atLeast"/>
              <w:jc w:val="both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</w:p>
        </w:tc>
        <w:tc>
          <w:tcPr>
            <w:tcW w:w="2360" w:type="dxa"/>
            <w:noWrap w:val="0"/>
            <w:vAlign w:val="top"/>
          </w:tcPr>
          <w:p w14:paraId="4B452EB5">
            <w:pPr>
              <w:pStyle w:val="8"/>
              <w:spacing w:before="0" w:beforeAutospacing="0" w:after="0" w:afterAutospacing="0" w:line="240" w:lineRule="atLeas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</w:p>
        </w:tc>
        <w:tc>
          <w:tcPr>
            <w:tcW w:w="2542" w:type="dxa"/>
            <w:noWrap w:val="0"/>
            <w:vAlign w:val="top"/>
          </w:tcPr>
          <w:p w14:paraId="411315DE">
            <w:pPr>
              <w:pStyle w:val="8"/>
              <w:spacing w:before="0" w:beforeAutospacing="0" w:after="0" w:afterAutospacing="0" w:line="240" w:lineRule="atLeas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</w:p>
        </w:tc>
        <w:tc>
          <w:tcPr>
            <w:tcW w:w="851" w:type="dxa"/>
            <w:noWrap w:val="0"/>
            <w:vAlign w:val="top"/>
          </w:tcPr>
          <w:p w14:paraId="1066E0CD">
            <w:pPr>
              <w:pStyle w:val="8"/>
              <w:spacing w:before="0" w:beforeAutospacing="0" w:after="0" w:afterAutospacing="0" w:line="240" w:lineRule="atLeast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</w:p>
        </w:tc>
      </w:tr>
      <w:tr w14:paraId="4D3314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1271" w:type="dxa"/>
            <w:vMerge w:val="continue"/>
            <w:noWrap w:val="0"/>
            <w:vAlign w:val="top"/>
          </w:tcPr>
          <w:p w14:paraId="27AEBB28">
            <w:pPr>
              <w:pStyle w:val="8"/>
              <w:spacing w:before="0" w:beforeAutospacing="0" w:after="0" w:afterAutospacing="0" w:line="240" w:lineRule="atLeast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</w:p>
        </w:tc>
        <w:tc>
          <w:tcPr>
            <w:tcW w:w="1815" w:type="dxa"/>
            <w:noWrap w:val="0"/>
            <w:vAlign w:val="center"/>
          </w:tcPr>
          <w:p w14:paraId="6BA7D383">
            <w:pPr>
              <w:pStyle w:val="8"/>
              <w:spacing w:before="0" w:beforeAutospacing="0" w:after="0" w:afterAutospacing="0" w:line="240" w:lineRule="atLeast"/>
              <w:jc w:val="both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</w:p>
        </w:tc>
        <w:tc>
          <w:tcPr>
            <w:tcW w:w="2360" w:type="dxa"/>
            <w:noWrap w:val="0"/>
            <w:vAlign w:val="top"/>
          </w:tcPr>
          <w:p w14:paraId="46D7AE0A">
            <w:pPr>
              <w:pStyle w:val="8"/>
              <w:spacing w:before="0" w:beforeAutospacing="0" w:after="0" w:afterAutospacing="0" w:line="240" w:lineRule="atLeas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</w:p>
        </w:tc>
        <w:tc>
          <w:tcPr>
            <w:tcW w:w="2542" w:type="dxa"/>
            <w:noWrap w:val="0"/>
            <w:vAlign w:val="top"/>
          </w:tcPr>
          <w:p w14:paraId="29D3E048">
            <w:pPr>
              <w:pStyle w:val="8"/>
              <w:spacing w:before="0" w:beforeAutospacing="0" w:after="0" w:afterAutospacing="0" w:line="240" w:lineRule="atLeas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</w:p>
        </w:tc>
        <w:tc>
          <w:tcPr>
            <w:tcW w:w="851" w:type="dxa"/>
            <w:noWrap w:val="0"/>
            <w:vAlign w:val="top"/>
          </w:tcPr>
          <w:p w14:paraId="1F0019A8">
            <w:pPr>
              <w:pStyle w:val="8"/>
              <w:spacing w:before="0" w:beforeAutospacing="0" w:after="0" w:afterAutospacing="0" w:line="240" w:lineRule="atLeast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</w:p>
        </w:tc>
      </w:tr>
      <w:tr w14:paraId="7153A2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1271" w:type="dxa"/>
            <w:vMerge w:val="continue"/>
            <w:noWrap w:val="0"/>
            <w:vAlign w:val="top"/>
          </w:tcPr>
          <w:p w14:paraId="48684A08">
            <w:pPr>
              <w:pStyle w:val="8"/>
              <w:spacing w:before="0" w:beforeAutospacing="0" w:after="0" w:afterAutospacing="0" w:line="240" w:lineRule="atLeast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</w:p>
        </w:tc>
        <w:tc>
          <w:tcPr>
            <w:tcW w:w="1815" w:type="dxa"/>
            <w:noWrap w:val="0"/>
            <w:vAlign w:val="center"/>
          </w:tcPr>
          <w:p w14:paraId="666D9D04">
            <w:pPr>
              <w:pStyle w:val="8"/>
              <w:spacing w:before="0" w:beforeAutospacing="0" w:after="0" w:afterAutospacing="0" w:line="240" w:lineRule="atLeas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</w:p>
        </w:tc>
        <w:tc>
          <w:tcPr>
            <w:tcW w:w="2360" w:type="dxa"/>
            <w:noWrap w:val="0"/>
            <w:vAlign w:val="top"/>
          </w:tcPr>
          <w:p w14:paraId="3317A494">
            <w:pPr>
              <w:pStyle w:val="8"/>
              <w:spacing w:before="0" w:beforeAutospacing="0" w:after="0" w:afterAutospacing="0" w:line="240" w:lineRule="atLeas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</w:p>
        </w:tc>
        <w:tc>
          <w:tcPr>
            <w:tcW w:w="2542" w:type="dxa"/>
            <w:noWrap w:val="0"/>
            <w:vAlign w:val="top"/>
          </w:tcPr>
          <w:p w14:paraId="318F34BC">
            <w:pPr>
              <w:pStyle w:val="8"/>
              <w:spacing w:before="0" w:beforeAutospacing="0" w:after="0" w:afterAutospacing="0" w:line="240" w:lineRule="atLeas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</w:p>
        </w:tc>
        <w:tc>
          <w:tcPr>
            <w:tcW w:w="851" w:type="dxa"/>
            <w:noWrap w:val="0"/>
            <w:vAlign w:val="top"/>
          </w:tcPr>
          <w:p w14:paraId="42CF16A4">
            <w:pPr>
              <w:pStyle w:val="8"/>
              <w:spacing w:before="0" w:beforeAutospacing="0" w:after="0" w:afterAutospacing="0" w:line="240" w:lineRule="atLeast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</w:p>
        </w:tc>
      </w:tr>
      <w:tr w14:paraId="7EA5C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1271" w:type="dxa"/>
            <w:vMerge w:val="continue"/>
            <w:noWrap w:val="0"/>
            <w:vAlign w:val="top"/>
          </w:tcPr>
          <w:p w14:paraId="1FC24E9B">
            <w:pPr>
              <w:pStyle w:val="8"/>
              <w:spacing w:before="0" w:beforeAutospacing="0" w:after="0" w:afterAutospacing="0" w:line="240" w:lineRule="atLeast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</w:p>
        </w:tc>
        <w:tc>
          <w:tcPr>
            <w:tcW w:w="1815" w:type="dxa"/>
            <w:noWrap w:val="0"/>
            <w:vAlign w:val="center"/>
          </w:tcPr>
          <w:p w14:paraId="06CD9212">
            <w:pPr>
              <w:pStyle w:val="8"/>
              <w:spacing w:before="0" w:beforeAutospacing="0" w:after="0" w:afterAutospacing="0" w:line="240" w:lineRule="atLeast"/>
              <w:ind w:firstLine="360" w:firstLineChars="150"/>
              <w:jc w:val="both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  <w:t>合   计</w:t>
            </w:r>
          </w:p>
        </w:tc>
        <w:tc>
          <w:tcPr>
            <w:tcW w:w="2360" w:type="dxa"/>
            <w:noWrap w:val="0"/>
            <w:vAlign w:val="top"/>
          </w:tcPr>
          <w:p w14:paraId="1D82E625">
            <w:pPr>
              <w:pStyle w:val="8"/>
              <w:spacing w:before="0" w:beforeAutospacing="0" w:after="0" w:afterAutospacing="0" w:line="240" w:lineRule="atLeas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</w:p>
        </w:tc>
        <w:tc>
          <w:tcPr>
            <w:tcW w:w="2542" w:type="dxa"/>
            <w:noWrap w:val="0"/>
            <w:vAlign w:val="top"/>
          </w:tcPr>
          <w:p w14:paraId="3A8BCC10">
            <w:pPr>
              <w:pStyle w:val="8"/>
              <w:spacing w:before="0" w:beforeAutospacing="0" w:after="0" w:afterAutospacing="0" w:line="240" w:lineRule="atLeas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</w:p>
        </w:tc>
        <w:tc>
          <w:tcPr>
            <w:tcW w:w="851" w:type="dxa"/>
            <w:noWrap w:val="0"/>
            <w:vAlign w:val="top"/>
          </w:tcPr>
          <w:p w14:paraId="4B5AD128">
            <w:pPr>
              <w:pStyle w:val="8"/>
              <w:spacing w:before="0" w:beforeAutospacing="0" w:after="0" w:afterAutospacing="0" w:line="240" w:lineRule="atLeast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</w:p>
        </w:tc>
      </w:tr>
      <w:tr w14:paraId="5A2840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271" w:type="dxa"/>
            <w:vMerge w:val="restart"/>
            <w:noWrap w:val="0"/>
            <w:vAlign w:val="center"/>
          </w:tcPr>
          <w:p w14:paraId="6AAA5CE8">
            <w:pPr>
              <w:pStyle w:val="8"/>
              <w:spacing w:before="0" w:beforeAutospacing="0" w:after="0" w:afterAutospacing="0" w:line="240" w:lineRule="atLeas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  <w:t>财</w:t>
            </w:r>
          </w:p>
          <w:p w14:paraId="2881A647">
            <w:pPr>
              <w:pStyle w:val="8"/>
              <w:spacing w:before="0" w:beforeAutospacing="0" w:after="0" w:afterAutospacing="0" w:line="240" w:lineRule="atLeas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  <w:t>政</w:t>
            </w:r>
          </w:p>
          <w:p w14:paraId="1C9750E2">
            <w:pPr>
              <w:pStyle w:val="8"/>
              <w:spacing w:before="0" w:beforeAutospacing="0" w:after="0" w:afterAutospacing="0" w:line="240" w:lineRule="atLeas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  <w:t>资</w:t>
            </w:r>
          </w:p>
          <w:p w14:paraId="10BEE1DB">
            <w:pPr>
              <w:pStyle w:val="8"/>
              <w:spacing w:before="0" w:beforeAutospacing="0" w:after="0" w:afterAutospacing="0" w:line="240" w:lineRule="atLeas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  <w:t>金</w:t>
            </w:r>
          </w:p>
          <w:p w14:paraId="124C3851">
            <w:pPr>
              <w:pStyle w:val="8"/>
              <w:spacing w:before="0" w:beforeAutospacing="0" w:after="0" w:afterAutospacing="0" w:line="240" w:lineRule="atLeas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  <w:t>开</w:t>
            </w:r>
          </w:p>
          <w:p w14:paraId="30D05085">
            <w:pPr>
              <w:pStyle w:val="8"/>
              <w:spacing w:before="0" w:beforeAutospacing="0" w:after="0" w:afterAutospacing="0" w:line="240" w:lineRule="atLeas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  <w:t>支</w:t>
            </w:r>
          </w:p>
          <w:p w14:paraId="0F54B37D">
            <w:pPr>
              <w:pStyle w:val="8"/>
              <w:spacing w:before="0" w:beforeAutospacing="0" w:after="0" w:afterAutospacing="0" w:line="240" w:lineRule="atLeas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  <w:t>内</w:t>
            </w:r>
          </w:p>
          <w:p w14:paraId="3D869F91">
            <w:pPr>
              <w:pStyle w:val="8"/>
              <w:spacing w:before="0" w:beforeAutospacing="0" w:after="0" w:afterAutospacing="0" w:line="240" w:lineRule="atLeas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  <w:t>容</w:t>
            </w:r>
          </w:p>
          <w:p w14:paraId="744F1C1E">
            <w:pPr>
              <w:pStyle w:val="8"/>
              <w:spacing w:before="0" w:beforeAutospacing="0" w:after="0" w:afterAutospacing="0" w:line="240" w:lineRule="atLeas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</w:p>
        </w:tc>
        <w:tc>
          <w:tcPr>
            <w:tcW w:w="1815" w:type="dxa"/>
            <w:noWrap w:val="0"/>
            <w:vAlign w:val="center"/>
          </w:tcPr>
          <w:p w14:paraId="31E71037">
            <w:pPr>
              <w:pStyle w:val="8"/>
              <w:spacing w:before="0" w:beforeAutospacing="0" w:after="0" w:afterAutospacing="0" w:line="240" w:lineRule="atLeas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  <w:t>项目明细</w:t>
            </w:r>
          </w:p>
        </w:tc>
        <w:tc>
          <w:tcPr>
            <w:tcW w:w="2360" w:type="dxa"/>
            <w:noWrap w:val="0"/>
            <w:vAlign w:val="center"/>
          </w:tcPr>
          <w:p w14:paraId="3688FB06">
            <w:pPr>
              <w:pStyle w:val="8"/>
              <w:spacing w:before="0" w:beforeAutospacing="0" w:after="0" w:afterAutospacing="0" w:line="240" w:lineRule="atLeas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  <w:t>计划投资金额</w:t>
            </w:r>
          </w:p>
        </w:tc>
        <w:tc>
          <w:tcPr>
            <w:tcW w:w="2542" w:type="dxa"/>
            <w:noWrap w:val="0"/>
            <w:vAlign w:val="center"/>
          </w:tcPr>
          <w:p w14:paraId="35AF3C77">
            <w:pPr>
              <w:pStyle w:val="8"/>
              <w:spacing w:before="0" w:beforeAutospacing="0" w:after="0" w:afterAutospacing="0" w:line="240" w:lineRule="atLeas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  <w:t>实际投资金额</w:t>
            </w:r>
          </w:p>
        </w:tc>
        <w:tc>
          <w:tcPr>
            <w:tcW w:w="851" w:type="dxa"/>
            <w:noWrap w:val="0"/>
            <w:vAlign w:val="center"/>
          </w:tcPr>
          <w:p w14:paraId="41576F3A">
            <w:pPr>
              <w:pStyle w:val="8"/>
              <w:spacing w:before="0" w:beforeAutospacing="0" w:after="0" w:afterAutospacing="0" w:line="240" w:lineRule="atLeas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  <w:t>备注</w:t>
            </w:r>
          </w:p>
        </w:tc>
      </w:tr>
      <w:tr w14:paraId="2F6C5D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1271" w:type="dxa"/>
            <w:vMerge w:val="continue"/>
            <w:noWrap w:val="0"/>
            <w:vAlign w:val="top"/>
          </w:tcPr>
          <w:p w14:paraId="6B24C360">
            <w:pPr>
              <w:pStyle w:val="8"/>
              <w:spacing w:line="240" w:lineRule="atLeas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</w:p>
        </w:tc>
        <w:tc>
          <w:tcPr>
            <w:tcW w:w="1815" w:type="dxa"/>
            <w:noWrap w:val="0"/>
            <w:vAlign w:val="center"/>
          </w:tcPr>
          <w:p w14:paraId="7CD9691D">
            <w:pPr>
              <w:pStyle w:val="8"/>
              <w:spacing w:before="0" w:beforeAutospacing="0" w:after="0" w:afterAutospacing="0" w:line="240" w:lineRule="atLeas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</w:p>
        </w:tc>
        <w:tc>
          <w:tcPr>
            <w:tcW w:w="2360" w:type="dxa"/>
            <w:noWrap w:val="0"/>
            <w:vAlign w:val="center"/>
          </w:tcPr>
          <w:p w14:paraId="1B7151AB">
            <w:pPr>
              <w:pStyle w:val="8"/>
              <w:spacing w:before="0" w:beforeAutospacing="0" w:after="0" w:afterAutospacing="0" w:line="240" w:lineRule="atLeas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</w:p>
        </w:tc>
        <w:tc>
          <w:tcPr>
            <w:tcW w:w="2542" w:type="dxa"/>
            <w:noWrap w:val="0"/>
            <w:vAlign w:val="center"/>
          </w:tcPr>
          <w:p w14:paraId="63A0F3B0">
            <w:pPr>
              <w:pStyle w:val="8"/>
              <w:spacing w:before="0" w:beforeAutospacing="0" w:after="0" w:afterAutospacing="0" w:line="240" w:lineRule="atLeas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</w:p>
        </w:tc>
        <w:tc>
          <w:tcPr>
            <w:tcW w:w="851" w:type="dxa"/>
            <w:noWrap w:val="0"/>
            <w:vAlign w:val="center"/>
          </w:tcPr>
          <w:p w14:paraId="7B0366A8">
            <w:pPr>
              <w:pStyle w:val="8"/>
              <w:spacing w:before="0" w:beforeAutospacing="0" w:after="0" w:afterAutospacing="0" w:line="240" w:lineRule="atLeas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</w:p>
        </w:tc>
      </w:tr>
      <w:tr w14:paraId="319532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271" w:type="dxa"/>
            <w:vMerge w:val="continue"/>
            <w:noWrap w:val="0"/>
            <w:vAlign w:val="top"/>
          </w:tcPr>
          <w:p w14:paraId="563BD0FC">
            <w:pPr>
              <w:pStyle w:val="8"/>
              <w:spacing w:line="240" w:lineRule="atLeas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</w:p>
        </w:tc>
        <w:tc>
          <w:tcPr>
            <w:tcW w:w="1815" w:type="dxa"/>
            <w:noWrap w:val="0"/>
            <w:vAlign w:val="center"/>
          </w:tcPr>
          <w:p w14:paraId="2A34F9D7">
            <w:pPr>
              <w:pStyle w:val="8"/>
              <w:spacing w:before="0" w:beforeAutospacing="0" w:after="0" w:afterAutospacing="0" w:line="240" w:lineRule="atLeas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</w:p>
        </w:tc>
        <w:tc>
          <w:tcPr>
            <w:tcW w:w="2360" w:type="dxa"/>
            <w:noWrap w:val="0"/>
            <w:vAlign w:val="top"/>
          </w:tcPr>
          <w:p w14:paraId="452F3F67">
            <w:pPr>
              <w:pStyle w:val="8"/>
              <w:spacing w:before="0" w:beforeAutospacing="0" w:after="0" w:afterAutospacing="0" w:line="240" w:lineRule="atLeast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</w:p>
        </w:tc>
        <w:tc>
          <w:tcPr>
            <w:tcW w:w="2542" w:type="dxa"/>
            <w:noWrap w:val="0"/>
            <w:vAlign w:val="top"/>
          </w:tcPr>
          <w:p w14:paraId="55D565B6">
            <w:pPr>
              <w:pStyle w:val="8"/>
              <w:spacing w:before="0" w:beforeAutospacing="0" w:after="0" w:afterAutospacing="0" w:line="240" w:lineRule="atLeast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</w:p>
        </w:tc>
        <w:tc>
          <w:tcPr>
            <w:tcW w:w="851" w:type="dxa"/>
            <w:noWrap w:val="0"/>
            <w:vAlign w:val="top"/>
          </w:tcPr>
          <w:p w14:paraId="4F319D21">
            <w:pPr>
              <w:pStyle w:val="8"/>
              <w:spacing w:before="0" w:beforeAutospacing="0" w:after="0" w:afterAutospacing="0" w:line="240" w:lineRule="atLeast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</w:p>
        </w:tc>
      </w:tr>
      <w:tr w14:paraId="011BDF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1271" w:type="dxa"/>
            <w:vMerge w:val="continue"/>
            <w:noWrap w:val="0"/>
            <w:vAlign w:val="top"/>
          </w:tcPr>
          <w:p w14:paraId="32CCB8B8">
            <w:pPr>
              <w:pStyle w:val="8"/>
              <w:spacing w:line="240" w:lineRule="atLeas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</w:p>
        </w:tc>
        <w:tc>
          <w:tcPr>
            <w:tcW w:w="1815" w:type="dxa"/>
            <w:noWrap w:val="0"/>
            <w:vAlign w:val="center"/>
          </w:tcPr>
          <w:p w14:paraId="796A85E8">
            <w:pPr>
              <w:pStyle w:val="8"/>
              <w:spacing w:before="0" w:beforeAutospacing="0" w:after="0" w:afterAutospacing="0" w:line="240" w:lineRule="atLeas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</w:p>
        </w:tc>
        <w:tc>
          <w:tcPr>
            <w:tcW w:w="2360" w:type="dxa"/>
            <w:noWrap w:val="0"/>
            <w:vAlign w:val="top"/>
          </w:tcPr>
          <w:p w14:paraId="7B365B62">
            <w:pPr>
              <w:pStyle w:val="8"/>
              <w:spacing w:before="0" w:beforeAutospacing="0" w:after="0" w:afterAutospacing="0" w:line="240" w:lineRule="atLeast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</w:p>
        </w:tc>
        <w:tc>
          <w:tcPr>
            <w:tcW w:w="2542" w:type="dxa"/>
            <w:noWrap w:val="0"/>
            <w:vAlign w:val="top"/>
          </w:tcPr>
          <w:p w14:paraId="40BF93A9">
            <w:pPr>
              <w:pStyle w:val="8"/>
              <w:spacing w:before="0" w:beforeAutospacing="0" w:after="0" w:afterAutospacing="0" w:line="240" w:lineRule="atLeast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</w:p>
        </w:tc>
        <w:tc>
          <w:tcPr>
            <w:tcW w:w="851" w:type="dxa"/>
            <w:noWrap w:val="0"/>
            <w:vAlign w:val="top"/>
          </w:tcPr>
          <w:p w14:paraId="7C3F2F0C">
            <w:pPr>
              <w:pStyle w:val="8"/>
              <w:spacing w:before="0" w:beforeAutospacing="0" w:after="0" w:afterAutospacing="0" w:line="240" w:lineRule="atLeast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</w:p>
        </w:tc>
      </w:tr>
      <w:tr w14:paraId="5D8451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1271" w:type="dxa"/>
            <w:vMerge w:val="continue"/>
            <w:noWrap w:val="0"/>
            <w:vAlign w:val="center"/>
          </w:tcPr>
          <w:p w14:paraId="111642EC">
            <w:pPr>
              <w:pStyle w:val="8"/>
              <w:spacing w:before="0" w:beforeAutospacing="0" w:after="0" w:afterAutospacing="0" w:line="240" w:lineRule="atLeas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</w:p>
        </w:tc>
        <w:tc>
          <w:tcPr>
            <w:tcW w:w="1815" w:type="dxa"/>
            <w:noWrap w:val="0"/>
            <w:vAlign w:val="top"/>
          </w:tcPr>
          <w:p w14:paraId="50193C71">
            <w:pPr>
              <w:widowControl/>
              <w:jc w:val="left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kern w:val="2"/>
                <w:sz w:val="21"/>
                <w:szCs w:val="24"/>
              </w:rPr>
            </w:pPr>
          </w:p>
        </w:tc>
        <w:tc>
          <w:tcPr>
            <w:tcW w:w="2360" w:type="dxa"/>
            <w:noWrap w:val="0"/>
            <w:vAlign w:val="top"/>
          </w:tcPr>
          <w:p w14:paraId="18693613">
            <w:pPr>
              <w:widowControl/>
              <w:jc w:val="left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kern w:val="2"/>
                <w:sz w:val="21"/>
                <w:szCs w:val="24"/>
              </w:rPr>
            </w:pPr>
          </w:p>
        </w:tc>
        <w:tc>
          <w:tcPr>
            <w:tcW w:w="2542" w:type="dxa"/>
            <w:noWrap w:val="0"/>
            <w:vAlign w:val="top"/>
          </w:tcPr>
          <w:p w14:paraId="53EDE94F">
            <w:pPr>
              <w:widowControl/>
              <w:jc w:val="left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kern w:val="2"/>
                <w:sz w:val="21"/>
                <w:szCs w:val="24"/>
              </w:rPr>
            </w:pPr>
          </w:p>
        </w:tc>
        <w:tc>
          <w:tcPr>
            <w:tcW w:w="851" w:type="dxa"/>
            <w:noWrap w:val="0"/>
            <w:vAlign w:val="top"/>
          </w:tcPr>
          <w:p w14:paraId="0543946A">
            <w:pPr>
              <w:widowControl/>
              <w:jc w:val="left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kern w:val="2"/>
                <w:sz w:val="21"/>
                <w:szCs w:val="24"/>
              </w:rPr>
            </w:pPr>
          </w:p>
        </w:tc>
      </w:tr>
      <w:tr w14:paraId="02CFF3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1271" w:type="dxa"/>
            <w:vMerge w:val="continue"/>
            <w:noWrap w:val="0"/>
            <w:vAlign w:val="center"/>
          </w:tcPr>
          <w:p w14:paraId="24B9CE5D">
            <w:pPr>
              <w:pStyle w:val="8"/>
              <w:spacing w:line="240" w:lineRule="atLeas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</w:p>
        </w:tc>
        <w:tc>
          <w:tcPr>
            <w:tcW w:w="1815" w:type="dxa"/>
            <w:noWrap w:val="0"/>
            <w:vAlign w:val="top"/>
          </w:tcPr>
          <w:p w14:paraId="09A118E0">
            <w:pPr>
              <w:widowControl/>
              <w:jc w:val="left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kern w:val="2"/>
                <w:sz w:val="21"/>
                <w:szCs w:val="24"/>
              </w:rPr>
            </w:pPr>
          </w:p>
        </w:tc>
        <w:tc>
          <w:tcPr>
            <w:tcW w:w="2360" w:type="dxa"/>
            <w:noWrap w:val="0"/>
            <w:vAlign w:val="top"/>
          </w:tcPr>
          <w:p w14:paraId="0E8D8CC6">
            <w:pPr>
              <w:widowControl/>
              <w:jc w:val="left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kern w:val="2"/>
                <w:sz w:val="21"/>
                <w:szCs w:val="24"/>
              </w:rPr>
            </w:pPr>
          </w:p>
        </w:tc>
        <w:tc>
          <w:tcPr>
            <w:tcW w:w="2542" w:type="dxa"/>
            <w:noWrap w:val="0"/>
            <w:vAlign w:val="top"/>
          </w:tcPr>
          <w:p w14:paraId="60D12E93">
            <w:pPr>
              <w:widowControl/>
              <w:jc w:val="left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kern w:val="2"/>
                <w:sz w:val="21"/>
                <w:szCs w:val="24"/>
              </w:rPr>
            </w:pPr>
          </w:p>
        </w:tc>
        <w:tc>
          <w:tcPr>
            <w:tcW w:w="851" w:type="dxa"/>
            <w:noWrap w:val="0"/>
            <w:vAlign w:val="top"/>
          </w:tcPr>
          <w:p w14:paraId="1248AD3B">
            <w:pPr>
              <w:widowControl/>
              <w:jc w:val="left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kern w:val="2"/>
                <w:sz w:val="21"/>
                <w:szCs w:val="24"/>
              </w:rPr>
            </w:pPr>
          </w:p>
        </w:tc>
      </w:tr>
      <w:tr w14:paraId="71B1F3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1271" w:type="dxa"/>
            <w:vMerge w:val="continue"/>
            <w:noWrap w:val="0"/>
            <w:vAlign w:val="center"/>
          </w:tcPr>
          <w:p w14:paraId="1616BB30">
            <w:pPr>
              <w:pStyle w:val="8"/>
              <w:spacing w:line="240" w:lineRule="atLeas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</w:p>
        </w:tc>
        <w:tc>
          <w:tcPr>
            <w:tcW w:w="1815" w:type="dxa"/>
            <w:noWrap w:val="0"/>
            <w:vAlign w:val="top"/>
          </w:tcPr>
          <w:p w14:paraId="1E5EB515">
            <w:pPr>
              <w:widowControl/>
              <w:jc w:val="left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kern w:val="2"/>
                <w:sz w:val="21"/>
                <w:szCs w:val="24"/>
              </w:rPr>
            </w:pPr>
          </w:p>
        </w:tc>
        <w:tc>
          <w:tcPr>
            <w:tcW w:w="2360" w:type="dxa"/>
            <w:noWrap w:val="0"/>
            <w:vAlign w:val="top"/>
          </w:tcPr>
          <w:p w14:paraId="46C36348">
            <w:pPr>
              <w:widowControl/>
              <w:jc w:val="left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kern w:val="2"/>
                <w:sz w:val="21"/>
                <w:szCs w:val="24"/>
              </w:rPr>
            </w:pPr>
          </w:p>
        </w:tc>
        <w:tc>
          <w:tcPr>
            <w:tcW w:w="2542" w:type="dxa"/>
            <w:noWrap w:val="0"/>
            <w:vAlign w:val="top"/>
          </w:tcPr>
          <w:p w14:paraId="2540593D">
            <w:pPr>
              <w:widowControl/>
              <w:jc w:val="left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kern w:val="2"/>
                <w:sz w:val="21"/>
                <w:szCs w:val="24"/>
              </w:rPr>
            </w:pPr>
          </w:p>
        </w:tc>
        <w:tc>
          <w:tcPr>
            <w:tcW w:w="851" w:type="dxa"/>
            <w:noWrap w:val="0"/>
            <w:vAlign w:val="top"/>
          </w:tcPr>
          <w:p w14:paraId="32C0E4CF">
            <w:pPr>
              <w:widowControl/>
              <w:jc w:val="left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kern w:val="2"/>
                <w:sz w:val="21"/>
                <w:szCs w:val="24"/>
              </w:rPr>
            </w:pPr>
          </w:p>
        </w:tc>
      </w:tr>
      <w:tr w14:paraId="09F929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271" w:type="dxa"/>
            <w:vMerge w:val="continue"/>
            <w:noWrap w:val="0"/>
            <w:vAlign w:val="center"/>
          </w:tcPr>
          <w:p w14:paraId="38C176E2">
            <w:pPr>
              <w:pStyle w:val="8"/>
              <w:spacing w:line="240" w:lineRule="atLeas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</w:p>
        </w:tc>
        <w:tc>
          <w:tcPr>
            <w:tcW w:w="1815" w:type="dxa"/>
            <w:noWrap w:val="0"/>
            <w:vAlign w:val="center"/>
          </w:tcPr>
          <w:p w14:paraId="0DFDF5DD">
            <w:pPr>
              <w:widowControl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kern w:val="2"/>
                <w:sz w:val="24"/>
                <w:szCs w:val="24"/>
              </w:rPr>
              <w:t>合  计</w:t>
            </w:r>
          </w:p>
        </w:tc>
        <w:tc>
          <w:tcPr>
            <w:tcW w:w="2360" w:type="dxa"/>
            <w:noWrap w:val="0"/>
            <w:vAlign w:val="top"/>
          </w:tcPr>
          <w:p w14:paraId="1B975EC3">
            <w:pPr>
              <w:widowControl/>
              <w:jc w:val="left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kern w:val="2"/>
                <w:sz w:val="21"/>
                <w:szCs w:val="24"/>
              </w:rPr>
            </w:pPr>
          </w:p>
        </w:tc>
        <w:tc>
          <w:tcPr>
            <w:tcW w:w="2542" w:type="dxa"/>
            <w:noWrap w:val="0"/>
            <w:vAlign w:val="top"/>
          </w:tcPr>
          <w:p w14:paraId="64DEC005">
            <w:pPr>
              <w:widowControl/>
              <w:jc w:val="left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kern w:val="2"/>
                <w:sz w:val="21"/>
                <w:szCs w:val="24"/>
              </w:rPr>
            </w:pPr>
          </w:p>
        </w:tc>
        <w:tc>
          <w:tcPr>
            <w:tcW w:w="851" w:type="dxa"/>
            <w:noWrap w:val="0"/>
            <w:vAlign w:val="top"/>
          </w:tcPr>
          <w:p w14:paraId="3D442880">
            <w:pPr>
              <w:widowControl/>
              <w:jc w:val="left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kern w:val="2"/>
                <w:sz w:val="21"/>
                <w:szCs w:val="24"/>
              </w:rPr>
            </w:pPr>
          </w:p>
        </w:tc>
      </w:tr>
      <w:tr w14:paraId="6F2192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2" w:hRule="atLeast"/>
        </w:trPr>
        <w:tc>
          <w:tcPr>
            <w:tcW w:w="1271" w:type="dxa"/>
            <w:noWrap w:val="0"/>
            <w:vAlign w:val="center"/>
          </w:tcPr>
          <w:p w14:paraId="6E320D99">
            <w:pPr>
              <w:pStyle w:val="8"/>
              <w:spacing w:line="240" w:lineRule="atLeas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  <w:t>项目自验</w:t>
            </w:r>
          </w:p>
        </w:tc>
        <w:tc>
          <w:tcPr>
            <w:tcW w:w="7568" w:type="dxa"/>
            <w:gridSpan w:val="4"/>
            <w:noWrap w:val="0"/>
            <w:vAlign w:val="top"/>
          </w:tcPr>
          <w:p w14:paraId="5B02BBCC">
            <w:pPr>
              <w:widowControl/>
              <w:jc w:val="left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kern w:val="2"/>
                <w:sz w:val="21"/>
                <w:szCs w:val="24"/>
              </w:rPr>
            </w:pPr>
          </w:p>
        </w:tc>
      </w:tr>
      <w:tr w14:paraId="5E90C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0" w:hRule="atLeast"/>
        </w:trPr>
        <w:tc>
          <w:tcPr>
            <w:tcW w:w="1271" w:type="dxa"/>
            <w:noWrap w:val="0"/>
            <w:vAlign w:val="center"/>
          </w:tcPr>
          <w:p w14:paraId="6231E3E7">
            <w:pPr>
              <w:pStyle w:val="8"/>
              <w:spacing w:before="0" w:beforeAutospacing="0" w:after="0" w:afterAutospacing="0" w:line="240" w:lineRule="atLeas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  <w:t>验收申请</w:t>
            </w:r>
          </w:p>
        </w:tc>
        <w:tc>
          <w:tcPr>
            <w:tcW w:w="7568" w:type="dxa"/>
            <w:gridSpan w:val="4"/>
            <w:noWrap w:val="0"/>
            <w:vAlign w:val="top"/>
          </w:tcPr>
          <w:p w14:paraId="54E91473">
            <w:pPr>
              <w:pStyle w:val="8"/>
              <w:spacing w:before="0" w:beforeAutospacing="0" w:after="0" w:afterAutospacing="0" w:line="240" w:lineRule="atLeast"/>
              <w:rPr>
                <w:rFonts w:hint="default" w:ascii="Times New Roman" w:hAnsi="Times New Roman" w:eastAsia="仿宋" w:cs="Times New Roman"/>
                <w:color w:val="000000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lang w:val="en-US" w:eastAsia="zh-CN"/>
              </w:rPr>
              <w:t>XX乡镇（街道）：</w:t>
            </w:r>
          </w:p>
          <w:p w14:paraId="239300FD">
            <w:pPr>
              <w:pStyle w:val="8"/>
              <w:spacing w:before="0" w:beforeAutospacing="0" w:after="0" w:afterAutospacing="0" w:line="240" w:lineRule="atLeast"/>
              <w:ind w:firstLine="480" w:firstLineChars="200"/>
              <w:rPr>
                <w:rFonts w:hint="default" w:ascii="Times New Roman" w:hAnsi="Times New Roman" w:eastAsia="仿宋" w:cs="Times New Roman"/>
                <w:color w:val="00000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</w:rPr>
              <w:t>谨对上述填报内容及提及的相关文件材料的真实性负责，根据《</w:t>
            </w:r>
            <w:r>
              <w:rPr>
                <w:rFonts w:hint="default" w:ascii="Times New Roman" w:hAnsi="Times New Roman" w:eastAsia="仿宋" w:cs="Times New Roman"/>
                <w:color w:val="000000"/>
                <w:lang w:eastAsia="zh-CN"/>
              </w:rPr>
              <w:t>长治市潞城区2025年“千万工程”奖励资金分配方案》</w:t>
            </w:r>
            <w:r>
              <w:rPr>
                <w:rFonts w:hint="default" w:ascii="Times New Roman" w:hAnsi="Times New Roman" w:eastAsia="仿宋" w:cs="Times New Roman"/>
                <w:color w:val="000000"/>
              </w:rPr>
              <w:t>文件精神，申请项目验收。</w:t>
            </w:r>
          </w:p>
          <w:p w14:paraId="555E31EC">
            <w:pPr>
              <w:pStyle w:val="8"/>
              <w:spacing w:before="0" w:beforeAutospacing="0" w:after="0" w:afterAutospacing="0" w:line="240" w:lineRule="atLeast"/>
              <w:ind w:firstLine="480" w:firstLineChars="200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</w:p>
          <w:p w14:paraId="20EDA48D">
            <w:pPr>
              <w:pStyle w:val="8"/>
              <w:spacing w:before="0" w:beforeAutospacing="0" w:after="0" w:afterAutospacing="0" w:line="240" w:lineRule="atLeast"/>
              <w:ind w:firstLine="2400" w:firstLineChars="1000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</w:rPr>
              <w:t xml:space="preserve">           项目实施单位（盖章 、签字）</w:t>
            </w:r>
          </w:p>
          <w:p w14:paraId="7CBA7690">
            <w:pPr>
              <w:widowControl/>
              <w:jc w:val="left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kern w:val="2"/>
                <w:sz w:val="21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kern w:val="2"/>
                <w:sz w:val="21"/>
                <w:szCs w:val="24"/>
              </w:rPr>
              <w:t xml:space="preserve">                                         年      月     日</w:t>
            </w:r>
          </w:p>
        </w:tc>
      </w:tr>
    </w:tbl>
    <w:p w14:paraId="503FDEB4">
      <w:pPr>
        <w:pStyle w:val="9"/>
        <w:shd w:val="clear" w:color="auto" w:fill="FFFFFF"/>
        <w:spacing w:before="0" w:beforeAutospacing="0" w:after="0" w:afterAutospacing="0"/>
        <w:rPr>
          <w:rFonts w:hint="default" w:ascii="Times New Roman" w:hAnsi="Times New Roman" w:eastAsia="黑体" w:cs="Times New Roman"/>
          <w:b/>
          <w:bCs/>
          <w:color w:val="000000"/>
          <w:sz w:val="21"/>
          <w:szCs w:val="21"/>
        </w:rPr>
      </w:pPr>
    </w:p>
    <w:p w14:paraId="3986F242">
      <w:pPr>
        <w:pStyle w:val="9"/>
        <w:shd w:val="clear" w:color="auto" w:fill="FFFFFF"/>
        <w:spacing w:before="0" w:beforeAutospacing="0" w:after="0" w:afterAutospacing="0"/>
        <w:rPr>
          <w:rFonts w:hint="default" w:ascii="Times New Roman" w:hAnsi="Times New Roman" w:eastAsia="黑体" w:cs="Times New Roman"/>
          <w:b/>
          <w:bCs/>
          <w:color w:val="000000"/>
          <w:sz w:val="21"/>
          <w:szCs w:val="21"/>
        </w:rPr>
      </w:pPr>
      <w:r>
        <w:rPr>
          <w:rFonts w:hint="default" w:ascii="Times New Roman" w:hAnsi="Times New Roman" w:eastAsia="黑体" w:cs="Times New Roman"/>
          <w:b/>
          <w:bCs/>
          <w:color w:val="000000"/>
          <w:sz w:val="21"/>
          <w:szCs w:val="21"/>
        </w:rPr>
        <w:t>表三：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1C1351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2" w:hRule="atLeast"/>
        </w:trPr>
        <w:tc>
          <w:tcPr>
            <w:tcW w:w="8522" w:type="dxa"/>
            <w:noWrap w:val="0"/>
            <w:vAlign w:val="top"/>
          </w:tcPr>
          <w:p w14:paraId="0573083D">
            <w:pPr>
              <w:pStyle w:val="9"/>
              <w:spacing w:before="0" w:beforeAutospacing="0" w:after="0" w:afterAutospacing="0"/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sz w:val="28"/>
                <w:szCs w:val="28"/>
              </w:rPr>
              <w:t>项目建设内容实际完成情况：</w:t>
            </w:r>
          </w:p>
        </w:tc>
      </w:tr>
      <w:tr w14:paraId="7D4C0E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8" w:hRule="atLeast"/>
        </w:trPr>
        <w:tc>
          <w:tcPr>
            <w:tcW w:w="8522" w:type="dxa"/>
            <w:noWrap w:val="0"/>
            <w:vAlign w:val="top"/>
          </w:tcPr>
          <w:p w14:paraId="0AC286A4">
            <w:pPr>
              <w:pStyle w:val="9"/>
              <w:spacing w:before="0" w:beforeAutospacing="0" w:after="0" w:afterAutospacing="0"/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sz w:val="28"/>
                <w:szCs w:val="28"/>
              </w:rPr>
              <w:t>项目资金使用及管理情况：</w:t>
            </w:r>
          </w:p>
        </w:tc>
      </w:tr>
      <w:tr w14:paraId="30C472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7" w:hRule="atLeast"/>
        </w:trPr>
        <w:tc>
          <w:tcPr>
            <w:tcW w:w="8522" w:type="dxa"/>
            <w:noWrap w:val="0"/>
            <w:vAlign w:val="top"/>
          </w:tcPr>
          <w:p w14:paraId="51710991">
            <w:pPr>
              <w:pStyle w:val="9"/>
              <w:spacing w:before="0" w:beforeAutospacing="0" w:after="0" w:afterAutospacing="0"/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sz w:val="28"/>
                <w:szCs w:val="28"/>
              </w:rPr>
              <w:t>存在问题及整改建议：</w:t>
            </w:r>
          </w:p>
        </w:tc>
      </w:tr>
      <w:tr w14:paraId="1DE077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4" w:hRule="atLeast"/>
        </w:trPr>
        <w:tc>
          <w:tcPr>
            <w:tcW w:w="8522" w:type="dxa"/>
            <w:noWrap w:val="0"/>
            <w:vAlign w:val="top"/>
          </w:tcPr>
          <w:p w14:paraId="46F62F1F">
            <w:pPr>
              <w:pStyle w:val="9"/>
              <w:spacing w:before="0" w:beforeAutospacing="0" w:after="0" w:afterAutospacing="0"/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sz w:val="28"/>
                <w:szCs w:val="28"/>
              </w:rPr>
              <w:t>验收结论：</w:t>
            </w:r>
          </w:p>
        </w:tc>
      </w:tr>
      <w:tr w14:paraId="24ABD7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1" w:hRule="atLeast"/>
        </w:trPr>
        <w:tc>
          <w:tcPr>
            <w:tcW w:w="8522" w:type="dxa"/>
            <w:noWrap w:val="0"/>
            <w:vAlign w:val="top"/>
          </w:tcPr>
          <w:p w14:paraId="4DBE5B6F">
            <w:pPr>
              <w:pStyle w:val="9"/>
              <w:spacing w:before="0" w:beforeAutospacing="0" w:after="0" w:afterAutospacing="0"/>
              <w:rPr>
                <w:rFonts w:hint="default" w:ascii="Times New Roman" w:hAnsi="Times New Roman" w:eastAsia="仿宋" w:cs="Times New Roman"/>
                <w:bCs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000000"/>
                <w:sz w:val="28"/>
                <w:szCs w:val="28"/>
              </w:rPr>
              <w:t>参加验收单位和人员</w:t>
            </w:r>
          </w:p>
          <w:p w14:paraId="03DD2F85">
            <w:pPr>
              <w:pStyle w:val="9"/>
              <w:spacing w:before="0" w:beforeAutospacing="0" w:after="0" w:afterAutospacing="0" w:line="240" w:lineRule="auto"/>
              <w:rPr>
                <w:rFonts w:hint="default" w:ascii="Times New Roman" w:hAnsi="Times New Roman" w:eastAsia="仿宋" w:cs="Times New Roman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000000"/>
                <w:sz w:val="28"/>
                <w:szCs w:val="28"/>
                <w:lang w:val="en-US" w:eastAsia="zh-CN"/>
              </w:rPr>
              <w:t>乡镇街道、办事处（分管领导）：   验收人：</w:t>
            </w:r>
          </w:p>
          <w:p w14:paraId="0D1B4105">
            <w:pPr>
              <w:pStyle w:val="9"/>
              <w:spacing w:before="0" w:beforeAutospacing="0" w:after="0" w:afterAutospacing="0" w:line="240" w:lineRule="auto"/>
              <w:rPr>
                <w:rFonts w:hint="default" w:ascii="Times New Roman" w:hAnsi="Times New Roman" w:eastAsia="仿宋" w:cs="Times New Roman"/>
                <w:bCs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000000"/>
                <w:sz w:val="28"/>
                <w:szCs w:val="28"/>
                <w:lang w:val="en-US" w:eastAsia="zh-CN"/>
              </w:rPr>
              <w:t>乡镇街道、办事处</w:t>
            </w:r>
            <w:r>
              <w:rPr>
                <w:rFonts w:hint="default" w:ascii="Times New Roman" w:hAnsi="Times New Roman" w:eastAsia="仿宋" w:cs="Times New Roman"/>
                <w:bCs/>
                <w:color w:val="000000"/>
                <w:sz w:val="28"/>
                <w:szCs w:val="28"/>
                <w:lang w:eastAsia="zh-CN"/>
              </w:rPr>
              <w:t>（包片领导）</w:t>
            </w:r>
            <w:r>
              <w:rPr>
                <w:rFonts w:hint="default" w:ascii="Times New Roman" w:hAnsi="Times New Roman" w:eastAsia="仿宋" w:cs="Times New Roman"/>
                <w:bCs/>
                <w:color w:val="000000"/>
                <w:sz w:val="28"/>
                <w:szCs w:val="28"/>
              </w:rPr>
              <w:t>：   验收人：</w:t>
            </w:r>
          </w:p>
          <w:p w14:paraId="5A06FFCD">
            <w:pPr>
              <w:pStyle w:val="9"/>
              <w:spacing w:before="0" w:beforeAutospacing="0" w:after="0" w:afterAutospacing="0" w:line="240" w:lineRule="auto"/>
              <w:rPr>
                <w:rFonts w:hint="default" w:ascii="Times New Roman" w:hAnsi="Times New Roman" w:eastAsia="仿宋" w:cs="Times New Roman"/>
                <w:bCs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000000"/>
                <w:sz w:val="28"/>
                <w:szCs w:val="28"/>
                <w:lang w:val="en-US" w:eastAsia="zh-CN"/>
              </w:rPr>
              <w:t>乡镇街道、办事处</w:t>
            </w:r>
            <w:r>
              <w:rPr>
                <w:rFonts w:hint="default" w:ascii="Times New Roman" w:hAnsi="Times New Roman" w:eastAsia="仿宋" w:cs="Times New Roman"/>
                <w:bCs/>
                <w:color w:val="000000"/>
                <w:sz w:val="28"/>
                <w:szCs w:val="28"/>
                <w:lang w:eastAsia="zh-CN"/>
              </w:rPr>
              <w:t>（财务）</w:t>
            </w:r>
            <w:r>
              <w:rPr>
                <w:rFonts w:hint="default" w:ascii="Times New Roman" w:hAnsi="Times New Roman" w:eastAsia="仿宋" w:cs="Times New Roman"/>
                <w:bCs/>
                <w:color w:val="000000"/>
                <w:sz w:val="28"/>
                <w:szCs w:val="28"/>
              </w:rPr>
              <w:t xml:space="preserve">：      </w:t>
            </w:r>
            <w:r>
              <w:rPr>
                <w:rFonts w:hint="default" w:ascii="Times New Roman" w:hAnsi="Times New Roman" w:eastAsia="仿宋" w:cs="Times New Roman"/>
                <w:bCs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bCs/>
                <w:color w:val="000000"/>
                <w:sz w:val="28"/>
                <w:szCs w:val="28"/>
              </w:rPr>
              <w:t>验收人：</w:t>
            </w:r>
          </w:p>
          <w:p w14:paraId="4E01640F">
            <w:pPr>
              <w:pStyle w:val="9"/>
              <w:spacing w:before="0" w:beforeAutospacing="0" w:after="0" w:afterAutospacing="0" w:line="240" w:lineRule="auto"/>
              <w:rPr>
                <w:rFonts w:hint="default" w:ascii="Times New Roman" w:hAnsi="Times New Roman" w:eastAsia="仿宋" w:cs="Times New Roman"/>
                <w:bCs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000000"/>
                <w:sz w:val="28"/>
                <w:szCs w:val="28"/>
                <w:lang w:val="en-US" w:eastAsia="zh-CN"/>
              </w:rPr>
              <w:t>乡镇街道、办事处</w:t>
            </w:r>
            <w:r>
              <w:rPr>
                <w:rFonts w:hint="default" w:ascii="Times New Roman" w:hAnsi="Times New Roman" w:eastAsia="仿宋" w:cs="Times New Roman"/>
                <w:bCs/>
                <w:color w:val="000000"/>
                <w:sz w:val="28"/>
                <w:szCs w:val="28"/>
                <w:lang w:eastAsia="zh-CN"/>
              </w:rPr>
              <w:t>（农业）</w:t>
            </w:r>
            <w:r>
              <w:rPr>
                <w:rFonts w:hint="default" w:ascii="Times New Roman" w:hAnsi="Times New Roman" w:eastAsia="仿宋" w:cs="Times New Roman"/>
                <w:bCs/>
                <w:color w:val="000000"/>
                <w:sz w:val="28"/>
                <w:szCs w:val="28"/>
              </w:rPr>
              <w:t xml:space="preserve">：      </w:t>
            </w:r>
            <w:r>
              <w:rPr>
                <w:rFonts w:hint="default" w:ascii="Times New Roman" w:hAnsi="Times New Roman" w:eastAsia="仿宋" w:cs="Times New Roman"/>
                <w:bCs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bCs/>
                <w:color w:val="000000"/>
                <w:sz w:val="28"/>
                <w:szCs w:val="28"/>
              </w:rPr>
              <w:t>验收人：</w:t>
            </w:r>
          </w:p>
          <w:p w14:paraId="5A744160">
            <w:pPr>
              <w:pStyle w:val="9"/>
              <w:spacing w:before="0" w:beforeAutospacing="0" w:after="0" w:afterAutospacing="0"/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sz w:val="28"/>
                <w:szCs w:val="28"/>
              </w:rPr>
              <w:t xml:space="preserve">  </w:t>
            </w:r>
          </w:p>
          <w:p w14:paraId="6B5A5B18">
            <w:pPr>
              <w:pStyle w:val="9"/>
              <w:spacing w:before="0" w:beforeAutospacing="0" w:after="0" w:afterAutospacing="0"/>
              <w:rPr>
                <w:rFonts w:hint="default" w:ascii="Times New Roman" w:hAnsi="Times New Roman" w:eastAsia="仿宋" w:cs="Times New Roman"/>
                <w:b w:val="0"/>
                <w:bCs/>
                <w:color w:val="000000"/>
              </w:rPr>
            </w:pPr>
          </w:p>
          <w:p w14:paraId="0E1EEAD3">
            <w:pPr>
              <w:pStyle w:val="9"/>
              <w:spacing w:before="0" w:beforeAutospacing="0" w:after="0" w:afterAutospacing="0"/>
              <w:ind w:firstLine="4440" w:firstLineChars="1850"/>
              <w:rPr>
                <w:rFonts w:hint="default" w:ascii="Times New Roman" w:hAnsi="Times New Roman" w:eastAsia="仿宋" w:cs="Times New Roman"/>
                <w:b w:val="0"/>
                <w:bCs/>
                <w:color w:val="000000"/>
              </w:rPr>
            </w:pPr>
          </w:p>
          <w:p w14:paraId="603D9046">
            <w:pPr>
              <w:pStyle w:val="9"/>
              <w:spacing w:before="0" w:beforeAutospacing="0" w:after="0" w:afterAutospacing="0"/>
              <w:ind w:firstLine="4440" w:firstLineChars="1850"/>
              <w:rPr>
                <w:rFonts w:hint="default" w:ascii="Times New Roman" w:hAnsi="Times New Roman" w:eastAsia="仿宋" w:cs="Times New Roman"/>
                <w:b w:val="0"/>
                <w:bCs/>
                <w:color w:val="000000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/>
              </w:rPr>
              <w:t>验收日期：     年  月  日</w:t>
            </w:r>
          </w:p>
        </w:tc>
      </w:tr>
    </w:tbl>
    <w:p w14:paraId="7324A89E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/>
        <w:jc w:val="both"/>
        <w:textAlignment w:val="auto"/>
        <w:rPr>
          <w:rFonts w:hint="default" w:ascii="Times New Roman" w:hAnsi="Times New Roman" w:eastAsia="仿宋" w:cs="Times New Roman"/>
          <w:color w:val="000000"/>
          <w:sz w:val="32"/>
          <w:szCs w:val="32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行楷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cxOTgzOTAyNDc5YmQzOTlkZTIzNmM1YjkyNTk4NTMifQ=="/>
  </w:docVars>
  <w:rsids>
    <w:rsidRoot w:val="00000000"/>
    <w:rsid w:val="014E40E8"/>
    <w:rsid w:val="01A302F7"/>
    <w:rsid w:val="045C354F"/>
    <w:rsid w:val="05E01F5E"/>
    <w:rsid w:val="085044C3"/>
    <w:rsid w:val="09862E1C"/>
    <w:rsid w:val="09E55D95"/>
    <w:rsid w:val="0A1E20A6"/>
    <w:rsid w:val="0C6531BD"/>
    <w:rsid w:val="0DA9506A"/>
    <w:rsid w:val="0FDF3286"/>
    <w:rsid w:val="10A87B1C"/>
    <w:rsid w:val="11FD5540"/>
    <w:rsid w:val="120D40DA"/>
    <w:rsid w:val="13013AFB"/>
    <w:rsid w:val="15200B03"/>
    <w:rsid w:val="154A3B1C"/>
    <w:rsid w:val="177845DB"/>
    <w:rsid w:val="18676E94"/>
    <w:rsid w:val="186F35F5"/>
    <w:rsid w:val="18C94AD3"/>
    <w:rsid w:val="1AD25EC1"/>
    <w:rsid w:val="1B1069E9"/>
    <w:rsid w:val="1C314E69"/>
    <w:rsid w:val="1CD128C2"/>
    <w:rsid w:val="1D341CB6"/>
    <w:rsid w:val="204B2F79"/>
    <w:rsid w:val="221506E2"/>
    <w:rsid w:val="22DF76CF"/>
    <w:rsid w:val="23DD7241"/>
    <w:rsid w:val="2446347C"/>
    <w:rsid w:val="24846480"/>
    <w:rsid w:val="250E5D48"/>
    <w:rsid w:val="25200C11"/>
    <w:rsid w:val="258C5505"/>
    <w:rsid w:val="280653FC"/>
    <w:rsid w:val="28D24073"/>
    <w:rsid w:val="290D04DB"/>
    <w:rsid w:val="29332221"/>
    <w:rsid w:val="2AF754D0"/>
    <w:rsid w:val="2C045BB2"/>
    <w:rsid w:val="2C7C3EDF"/>
    <w:rsid w:val="2CBC72CB"/>
    <w:rsid w:val="2F9D6639"/>
    <w:rsid w:val="2FEA7DA0"/>
    <w:rsid w:val="31781BE3"/>
    <w:rsid w:val="31DC4E44"/>
    <w:rsid w:val="33AB637A"/>
    <w:rsid w:val="33DD4864"/>
    <w:rsid w:val="34192013"/>
    <w:rsid w:val="35960D13"/>
    <w:rsid w:val="35D703D8"/>
    <w:rsid w:val="36666694"/>
    <w:rsid w:val="37942F29"/>
    <w:rsid w:val="37DD09A1"/>
    <w:rsid w:val="383E64EC"/>
    <w:rsid w:val="393552FF"/>
    <w:rsid w:val="3A663E7A"/>
    <w:rsid w:val="3C9E2942"/>
    <w:rsid w:val="3D566086"/>
    <w:rsid w:val="3E2D1848"/>
    <w:rsid w:val="417411D1"/>
    <w:rsid w:val="41BC55CA"/>
    <w:rsid w:val="44525C36"/>
    <w:rsid w:val="4497741C"/>
    <w:rsid w:val="45736C40"/>
    <w:rsid w:val="46D83FB0"/>
    <w:rsid w:val="472C04B6"/>
    <w:rsid w:val="475D29E6"/>
    <w:rsid w:val="47BE2768"/>
    <w:rsid w:val="49AF724A"/>
    <w:rsid w:val="4CF84310"/>
    <w:rsid w:val="4E315CF8"/>
    <w:rsid w:val="4F5F526E"/>
    <w:rsid w:val="5065358C"/>
    <w:rsid w:val="51864D34"/>
    <w:rsid w:val="52432C25"/>
    <w:rsid w:val="533D58C6"/>
    <w:rsid w:val="53951DD6"/>
    <w:rsid w:val="53C50A8A"/>
    <w:rsid w:val="53CE29C2"/>
    <w:rsid w:val="56466840"/>
    <w:rsid w:val="59633BAD"/>
    <w:rsid w:val="5AEE394A"/>
    <w:rsid w:val="5D4C66FF"/>
    <w:rsid w:val="5E8C49AC"/>
    <w:rsid w:val="61D12714"/>
    <w:rsid w:val="6241469C"/>
    <w:rsid w:val="62EA2C49"/>
    <w:rsid w:val="62EC25A2"/>
    <w:rsid w:val="65586590"/>
    <w:rsid w:val="65AF1F97"/>
    <w:rsid w:val="67B52A21"/>
    <w:rsid w:val="6858629B"/>
    <w:rsid w:val="695D1DFD"/>
    <w:rsid w:val="6A2A6CFC"/>
    <w:rsid w:val="6C2B2AB5"/>
    <w:rsid w:val="6E677844"/>
    <w:rsid w:val="6FE53DE4"/>
    <w:rsid w:val="705802BC"/>
    <w:rsid w:val="762C55FB"/>
    <w:rsid w:val="76D335F6"/>
    <w:rsid w:val="7A2E04F5"/>
    <w:rsid w:val="7BA636F1"/>
    <w:rsid w:val="7BD27020"/>
    <w:rsid w:val="7DC519AE"/>
    <w:rsid w:val="7EDE76AE"/>
    <w:rsid w:val="7F1D01D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  <w:style w:type="paragraph" w:customStyle="1" w:styleId="8">
    <w:name w:val="reader-word-layer reader-word-s1-12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  <w:lang w:val="en-US" w:eastAsia="zh-CN" w:bidi="ar-SA"/>
    </w:rPr>
  </w:style>
  <w:style w:type="paragraph" w:customStyle="1" w:styleId="9">
    <w:name w:val="reader-word-layer reader-word-s1-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687</Words>
  <Characters>716</Characters>
  <Lines>0</Lines>
  <Paragraphs>0</Paragraphs>
  <TotalTime>45</TotalTime>
  <ScaleCrop>false</ScaleCrop>
  <LinksUpToDate>false</LinksUpToDate>
  <CharactersWithSpaces>915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2022-05-25T09:24:00Z</dcterms:created>
  <dc:creator>Administrator</dc:creator>
  <cp:lastModifiedBy>顾客你好</cp:lastModifiedBy>
  <cp:lastPrinted>2026-08-27T02:35:00Z</cp:lastPrinted>
  <dcterms:modified xsi:type="dcterms:W3CDTF">2026-08-28T03:21:17Z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2F8B8CA370234611A54B3933A32C44A0_13</vt:lpwstr>
  </property>
  <property fmtid="{D5CDD505-2E9C-101B-9397-08002B2CF9AE}" pid="4" name="KSOTemplateDocerSaveRecord">
    <vt:lpwstr>eyJoZGlkIjoiY2I2NzkzYzg2MThjNjEzNjA1ZmE0YzMwYjg1ODk1MjkiLCJ1c2VySWQiOiIyNTg3OTcwMjMifQ==</vt:lpwstr>
  </property>
</Properties>
</file>