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长治市潞城区农业农村局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农产品冷藏保鲜库补贴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事项一次性告知书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申报事项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第一产业高质量发展市级补贴农产品冷藏保鲜库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申报范围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2023年已经建成冷藏保鲜库的各类经营主体和农户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申报方式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建设主体和农户填报《冷藏保鲜库补贴资金申报表》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申报材料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1.建设主体和农户填报《冷藏保鲜库补贴资金申报表》；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2.主体资质证明；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3.设施用地备案手续；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4.工程建设合同；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5.购买材料设备发票；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6.保温材料阻燃等级B1级检测报告；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7.设备生产日期、标签铭牌及产品合格证等图片资料；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8.支付凭证。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办理流程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主体申报→乡村审核→县级确定→市级核定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承诺时限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每年的7月10日和11月10日前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申报地点及联系人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报送地点：长治市潞城区中华东大街186号302室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联 系 人：肖  静   电话：6762456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备    注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Dk4ZGM4ZjZhZjZlMjQwYjUwOGEwOWNmZGQ3MzkifQ=="/>
  </w:docVars>
  <w:rsids>
    <w:rsidRoot w:val="00000000"/>
    <w:rsid w:val="18E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2023-12-26T07:48:51Z</dcterms:created>
  <dc:creator>Administrator</dc:creator>
  <cp:lastModifiedBy>WPS_258797023</cp:lastModifiedBy>
  <dcterms:modified xsi:type="dcterms:W3CDTF">2023-12-26T07:49:00Z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1E6BA936D4CC4C498D96CED9B4619B8C_12</vt:lpwstr>
  </property>
</Properties>
</file>