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7AC5">
      <w:pPr>
        <w:snapToGrid w:val="0"/>
        <w:spacing w:line="490" w:lineRule="exact"/>
        <w:jc w:val="center"/>
        <w:rPr>
          <w:rFonts w:eastAsia="方正小标宋简体"/>
          <w:bCs/>
          <w:color w:val="000000"/>
          <w:sz w:val="44"/>
          <w:szCs w:val="44"/>
        </w:rPr>
      </w:pPr>
      <w:r>
        <w:rPr>
          <w:rFonts w:eastAsia="方正小标宋简体"/>
          <w:bCs/>
          <w:color w:val="000000"/>
          <w:sz w:val="44"/>
          <w:szCs w:val="44"/>
        </w:rPr>
        <w:t>长治市潞城区财政局</w:t>
      </w:r>
    </w:p>
    <w:p w14:paraId="36B4C007">
      <w:pPr>
        <w:snapToGrid w:val="0"/>
        <w:spacing w:line="490" w:lineRule="exact"/>
        <w:jc w:val="center"/>
        <w:rPr>
          <w:rFonts w:eastAsia="方正小标宋简体"/>
          <w:bCs/>
          <w:color w:val="000000"/>
          <w:sz w:val="44"/>
          <w:szCs w:val="44"/>
        </w:rPr>
      </w:pPr>
      <w:r>
        <w:rPr>
          <w:rFonts w:eastAsia="方正小标宋简体"/>
          <w:bCs/>
          <w:color w:val="000000"/>
          <w:sz w:val="44"/>
          <w:szCs w:val="44"/>
        </w:rPr>
        <w:t>关于转发《长治市财政局转发〈山西省财政厅关于印发山西省部门政府购买服务</w:t>
      </w:r>
    </w:p>
    <w:p w14:paraId="0686D293">
      <w:pPr>
        <w:snapToGrid w:val="0"/>
        <w:spacing w:line="490" w:lineRule="exact"/>
        <w:jc w:val="center"/>
        <w:rPr>
          <w:rFonts w:eastAsia="方正小标宋简体"/>
          <w:bCs/>
          <w:color w:val="000000"/>
          <w:sz w:val="44"/>
          <w:szCs w:val="44"/>
        </w:rPr>
      </w:pPr>
      <w:bookmarkStart w:id="0" w:name="_GoBack"/>
      <w:bookmarkEnd w:id="0"/>
      <w:r>
        <w:rPr>
          <w:rFonts w:eastAsia="方正小标宋简体"/>
          <w:bCs/>
          <w:color w:val="000000"/>
          <w:sz w:val="44"/>
          <w:szCs w:val="44"/>
        </w:rPr>
        <w:t>指</w:t>
      </w:r>
      <w:r>
        <w:rPr>
          <w:rFonts w:hint="eastAsia" w:eastAsia="方正小标宋简体"/>
          <w:bCs/>
          <w:color w:val="000000"/>
          <w:sz w:val="44"/>
          <w:szCs w:val="44"/>
          <w:lang w:eastAsia="zh-CN"/>
        </w:rPr>
        <w:t>导</w:t>
      </w:r>
      <w:r>
        <w:rPr>
          <w:rFonts w:eastAsia="方正小标宋简体"/>
          <w:bCs/>
          <w:color w:val="000000"/>
          <w:sz w:val="44"/>
          <w:szCs w:val="44"/>
        </w:rPr>
        <w:t>性目录的通知〉的通知》的通知</w:t>
      </w:r>
    </w:p>
    <w:p w14:paraId="60E9CC14">
      <w:pPr>
        <w:spacing w:line="490" w:lineRule="exact"/>
        <w:jc w:val="center"/>
        <w:rPr>
          <w:rFonts w:eastAsia="仿宋_GB2312"/>
          <w:sz w:val="32"/>
        </w:rPr>
      </w:pPr>
      <w:r>
        <w:rPr>
          <w:rFonts w:eastAsia="仿宋_GB2312"/>
          <w:sz w:val="32"/>
          <w:szCs w:val="32"/>
        </w:rPr>
        <w:t>潞城财综</w:t>
      </w:r>
      <w:r>
        <w:rPr>
          <w:rFonts w:hint="eastAsia" w:ascii="仿宋_GB2312" w:hAnsi="仿宋_GB2312" w:eastAsia="仿宋_GB2312" w:cs="仿宋_GB2312"/>
          <w:sz w:val="32"/>
          <w:szCs w:val="32"/>
        </w:rPr>
        <w:t>〔</w:t>
      </w:r>
      <w:r>
        <w:rPr>
          <w:rFonts w:eastAsia="仿宋_GB2312"/>
          <w:sz w:val="32"/>
          <w:szCs w:val="32"/>
        </w:rPr>
        <w:t>202</w:t>
      </w:r>
      <w:r>
        <w:rPr>
          <w:rFonts w:hint="eastAsia" w:eastAsia="仿宋_GB2312"/>
          <w:sz w:val="32"/>
          <w:szCs w:val="32"/>
        </w:rPr>
        <w:t>4</w:t>
      </w:r>
      <w:r>
        <w:rPr>
          <w:rFonts w:hint="eastAsia" w:ascii="仿宋_GB2312" w:hAnsi="仿宋_GB2312" w:eastAsia="仿宋_GB2312" w:cs="仿宋_GB2312"/>
          <w:sz w:val="32"/>
          <w:szCs w:val="32"/>
        </w:rPr>
        <w:t>〕</w:t>
      </w:r>
      <w:r>
        <w:rPr>
          <w:rFonts w:hint="eastAsia" w:eastAsia="仿宋_GB2312"/>
          <w:sz w:val="32"/>
          <w:szCs w:val="32"/>
        </w:rPr>
        <w:t>8</w:t>
      </w:r>
      <w:r>
        <w:rPr>
          <w:rFonts w:eastAsia="仿宋_GB2312"/>
          <w:sz w:val="32"/>
          <w:szCs w:val="32"/>
        </w:rPr>
        <w:t>号</w:t>
      </w:r>
    </w:p>
    <w:p w14:paraId="2A548336">
      <w:pPr>
        <w:spacing w:line="490" w:lineRule="exact"/>
        <w:rPr>
          <w:rFonts w:eastAsia="仿宋_GB2312"/>
          <w:sz w:val="32"/>
        </w:rPr>
      </w:pPr>
      <w:r>
        <w:rPr>
          <w:rFonts w:eastAsia="仿宋_GB2312"/>
          <w:sz w:val="32"/>
        </w:rPr>
        <w:t>区直各部门、单位，各乡（镇、办事处）：</w:t>
      </w:r>
    </w:p>
    <w:p w14:paraId="770D2081">
      <w:pPr>
        <w:spacing w:line="490" w:lineRule="exact"/>
        <w:ind w:firstLine="640" w:firstLineChars="200"/>
        <w:rPr>
          <w:rFonts w:eastAsia="仿宋_GB2312"/>
          <w:sz w:val="32"/>
          <w:szCs w:val="32"/>
        </w:rPr>
      </w:pPr>
      <w:r>
        <w:rPr>
          <w:rFonts w:eastAsia="仿宋_GB2312"/>
          <w:sz w:val="32"/>
          <w:szCs w:val="32"/>
        </w:rPr>
        <w:t>现将《长治市财政局转发</w:t>
      </w:r>
      <w:r>
        <w:rPr>
          <w:rFonts w:eastAsia="方正小标宋简体"/>
          <w:sz w:val="32"/>
          <w:szCs w:val="32"/>
        </w:rPr>
        <w:t>〈</w:t>
      </w:r>
      <w:r>
        <w:rPr>
          <w:rFonts w:eastAsia="仿宋_GB2312"/>
          <w:sz w:val="32"/>
          <w:szCs w:val="32"/>
        </w:rPr>
        <w:t>山西省财政厅关于印发山西省部门政府购买服务指导性目录的通知</w:t>
      </w:r>
      <w:r>
        <w:rPr>
          <w:rFonts w:eastAsia="方正小标宋简体"/>
          <w:sz w:val="32"/>
          <w:szCs w:val="32"/>
        </w:rPr>
        <w:t>〉</w:t>
      </w:r>
      <w:r>
        <w:rPr>
          <w:rFonts w:eastAsia="仿宋_GB2312"/>
          <w:sz w:val="32"/>
          <w:szCs w:val="32"/>
        </w:rPr>
        <w:t>的通知》（长财综</w:t>
      </w:r>
      <w:r>
        <w:rPr>
          <w:rFonts w:hint="eastAsia" w:ascii="仿宋_GB2312" w:hAnsi="仿宋_GB2312" w:eastAsia="仿宋_GB2312" w:cs="仿宋_GB2312"/>
          <w:sz w:val="32"/>
          <w:szCs w:val="32"/>
        </w:rPr>
        <w:t>〔</w:t>
      </w:r>
      <w:r>
        <w:rPr>
          <w:rFonts w:eastAsia="仿宋_GB2312"/>
          <w:sz w:val="32"/>
          <w:szCs w:val="32"/>
        </w:rPr>
        <w:t>2024</w:t>
      </w:r>
      <w:r>
        <w:rPr>
          <w:rFonts w:hint="eastAsia" w:ascii="仿宋_GB2312" w:hAnsi="仿宋_GB2312" w:eastAsia="仿宋_GB2312" w:cs="仿宋_GB2312"/>
          <w:sz w:val="32"/>
          <w:szCs w:val="32"/>
        </w:rPr>
        <w:t>〕</w:t>
      </w:r>
      <w:r>
        <w:rPr>
          <w:rFonts w:eastAsia="仿宋_GB2312"/>
          <w:sz w:val="32"/>
          <w:szCs w:val="32"/>
        </w:rPr>
        <w:t>32号）转发给你们，请遵照执行。</w:t>
      </w:r>
    </w:p>
    <w:p w14:paraId="237833EE">
      <w:pPr>
        <w:tabs>
          <w:tab w:val="left" w:pos="7350"/>
          <w:tab w:val="left" w:pos="7560"/>
        </w:tabs>
        <w:spacing w:line="490" w:lineRule="exact"/>
        <w:ind w:firstLine="640" w:firstLineChars="200"/>
        <w:rPr>
          <w:rFonts w:eastAsia="仿宋_GB2312"/>
          <w:sz w:val="32"/>
          <w:szCs w:val="32"/>
        </w:rPr>
      </w:pPr>
      <w:r>
        <w:rPr>
          <w:rFonts w:eastAsia="仿宋_GB2312"/>
          <w:sz w:val="32"/>
          <w:szCs w:val="32"/>
        </w:rPr>
        <w:t>本目录自印发之日起实行，《长治市财政局转发&lt;山西省财政厅关于印发山西省部门政府购买服务指导性目录的通知&gt;的通知》（长财综</w:t>
      </w:r>
      <w:r>
        <w:rPr>
          <w:rFonts w:hint="eastAsia" w:ascii="仿宋_GB2312" w:hAnsi="仿宋_GB2312" w:eastAsia="仿宋_GB2312" w:cs="仿宋_GB2312"/>
          <w:sz w:val="32"/>
          <w:szCs w:val="32"/>
        </w:rPr>
        <w:t>〔</w:t>
      </w:r>
      <w:r>
        <w:rPr>
          <w:rFonts w:eastAsia="仿宋_GB2312"/>
          <w:sz w:val="32"/>
          <w:szCs w:val="32"/>
        </w:rPr>
        <w:t>2023</w:t>
      </w:r>
      <w:r>
        <w:rPr>
          <w:rFonts w:hint="eastAsia" w:ascii="仿宋_GB2312" w:hAnsi="仿宋_GB2312" w:eastAsia="仿宋_GB2312" w:cs="仿宋_GB2312"/>
          <w:sz w:val="32"/>
          <w:szCs w:val="32"/>
        </w:rPr>
        <w:t>〕</w:t>
      </w:r>
      <w:r>
        <w:rPr>
          <w:rFonts w:eastAsia="仿宋_GB2312"/>
          <w:sz w:val="32"/>
          <w:szCs w:val="32"/>
        </w:rPr>
        <w:t>34号）同时废止。</w:t>
      </w:r>
      <w:r>
        <w:rPr>
          <w:rFonts w:hint="eastAsia" w:eastAsia="仿宋_GB2312"/>
          <w:sz w:val="32"/>
          <w:szCs w:val="32"/>
        </w:rPr>
        <w:t xml:space="preserve"> </w:t>
      </w:r>
    </w:p>
    <w:p w14:paraId="4693700E">
      <w:pPr>
        <w:spacing w:line="490" w:lineRule="exact"/>
        <w:ind w:firstLine="4800" w:firstLineChars="1500"/>
        <w:rPr>
          <w:rFonts w:eastAsia="仿宋_GB2312"/>
          <w:sz w:val="32"/>
        </w:rPr>
      </w:pPr>
    </w:p>
    <w:p w14:paraId="4B292A3C">
      <w:pPr>
        <w:spacing w:line="490" w:lineRule="exact"/>
        <w:ind w:firstLine="4800" w:firstLineChars="1500"/>
        <w:rPr>
          <w:rFonts w:eastAsia="仿宋_GB2312"/>
          <w:sz w:val="32"/>
        </w:rPr>
      </w:pPr>
    </w:p>
    <w:p w14:paraId="249D5AC9">
      <w:pPr>
        <w:spacing w:line="490" w:lineRule="exact"/>
        <w:rPr>
          <w:rFonts w:hint="eastAsia" w:eastAsia="仿宋_GB2312"/>
          <w:sz w:val="32"/>
          <w:szCs w:val="32"/>
        </w:rPr>
      </w:pPr>
      <w:r>
        <w:rPr>
          <w:rFonts w:hint="eastAsia" w:eastAsia="仿宋_GB2312"/>
          <w:sz w:val="32"/>
        </w:rPr>
        <w:t xml:space="preserve">                             </w:t>
      </w:r>
      <w:r>
        <w:rPr>
          <w:rFonts w:eastAsia="仿宋_GB2312"/>
          <w:sz w:val="32"/>
        </w:rPr>
        <w:t>长治市潞</w:t>
      </w:r>
      <w:r>
        <w:rPr>
          <w:rFonts w:eastAsia="仿宋_GB2312"/>
          <w:sz w:val="32"/>
          <w:szCs w:val="32"/>
        </w:rPr>
        <w:t>城区财政局</w:t>
      </w:r>
    </w:p>
    <w:p w14:paraId="3F6A1657">
      <w:pPr>
        <w:spacing w:line="490" w:lineRule="exact"/>
        <w:ind w:firstLine="4800" w:firstLineChars="1500"/>
        <w:rPr>
          <w:sz w:val="36"/>
          <w:u w:val="single"/>
        </w:rPr>
      </w:pPr>
      <w:r>
        <w:rPr>
          <w:rFonts w:eastAsia="仿宋_GB2312"/>
          <w:sz w:val="32"/>
          <w:szCs w:val="32"/>
        </w:rPr>
        <w:t>2024年8月23日</w:t>
      </w:r>
    </w:p>
    <w:p w14:paraId="7623E6ED">
      <w:pPr>
        <w:snapToGrid w:val="0"/>
        <w:spacing w:line="490" w:lineRule="exact"/>
        <w:jc w:val="center"/>
        <w:rPr>
          <w:rFonts w:hint="eastAsia" w:eastAsia="方正小标宋简体"/>
          <w:bCs/>
          <w:color w:val="000000"/>
          <w:sz w:val="44"/>
          <w:szCs w:val="44"/>
        </w:rPr>
      </w:pPr>
      <w:r>
        <w:rPr>
          <w:rFonts w:eastAsia="方正小标宋简体"/>
          <w:bCs/>
          <w:color w:val="000000"/>
          <w:sz w:val="44"/>
          <w:szCs w:val="44"/>
        </w:rPr>
        <w:t>长治市财政局</w:t>
      </w:r>
    </w:p>
    <w:p w14:paraId="54A7C6B3">
      <w:pPr>
        <w:snapToGrid w:val="0"/>
        <w:spacing w:line="490" w:lineRule="exact"/>
        <w:jc w:val="center"/>
        <w:rPr>
          <w:rFonts w:hint="eastAsia" w:eastAsia="方正小标宋简体"/>
          <w:bCs/>
          <w:color w:val="000000"/>
          <w:sz w:val="44"/>
          <w:szCs w:val="44"/>
        </w:rPr>
      </w:pPr>
      <w:r>
        <w:rPr>
          <w:rFonts w:eastAsia="方正小标宋简体"/>
          <w:bCs/>
          <w:color w:val="000000"/>
          <w:sz w:val="44"/>
          <w:szCs w:val="44"/>
        </w:rPr>
        <w:t>转发《山西省财政厅关于印发</w:t>
      </w:r>
    </w:p>
    <w:p w14:paraId="5F0565D2">
      <w:pPr>
        <w:snapToGrid w:val="0"/>
        <w:spacing w:line="490" w:lineRule="exact"/>
        <w:jc w:val="center"/>
        <w:rPr>
          <w:rFonts w:hint="eastAsia" w:eastAsia="方正小标宋简体"/>
          <w:bCs/>
          <w:color w:val="000000"/>
          <w:sz w:val="44"/>
          <w:szCs w:val="44"/>
        </w:rPr>
      </w:pPr>
      <w:r>
        <w:rPr>
          <w:rFonts w:eastAsia="方正小标宋简体"/>
          <w:bCs/>
          <w:color w:val="000000"/>
          <w:sz w:val="44"/>
          <w:szCs w:val="44"/>
        </w:rPr>
        <w:t>山西省部门政府购买服务指导性目录</w:t>
      </w:r>
    </w:p>
    <w:p w14:paraId="309D6C2D">
      <w:pPr>
        <w:snapToGrid w:val="0"/>
        <w:spacing w:line="490" w:lineRule="exact"/>
        <w:jc w:val="center"/>
        <w:rPr>
          <w:rFonts w:eastAsia="方正小标宋简体"/>
          <w:bCs/>
          <w:color w:val="000000"/>
          <w:sz w:val="44"/>
          <w:szCs w:val="44"/>
        </w:rPr>
      </w:pPr>
      <w:r>
        <w:rPr>
          <w:rFonts w:eastAsia="方正小标宋简体"/>
          <w:bCs/>
          <w:color w:val="000000"/>
          <w:sz w:val="44"/>
          <w:szCs w:val="44"/>
        </w:rPr>
        <w:t>的通知》的通知</w:t>
      </w:r>
    </w:p>
    <w:p w14:paraId="2701D52E">
      <w:pPr>
        <w:spacing w:line="490" w:lineRule="exact"/>
        <w:rPr>
          <w:rFonts w:eastAsia="仿宋_GB2312"/>
          <w:sz w:val="32"/>
        </w:rPr>
      </w:pPr>
    </w:p>
    <w:p w14:paraId="15D847FF">
      <w:pPr>
        <w:spacing w:line="490" w:lineRule="exact"/>
        <w:jc w:val="center"/>
        <w:rPr>
          <w:rFonts w:hint="eastAsia" w:eastAsia="仿宋_GB2312"/>
          <w:sz w:val="32"/>
          <w:szCs w:val="32"/>
        </w:rPr>
      </w:pPr>
      <w:r>
        <w:rPr>
          <w:rFonts w:eastAsia="仿宋_GB2312"/>
          <w:sz w:val="32"/>
          <w:szCs w:val="32"/>
        </w:rPr>
        <w:t>长财综</w:t>
      </w:r>
      <w:r>
        <w:rPr>
          <w:rFonts w:hint="eastAsia" w:ascii="仿宋_GB2312" w:hAnsi="仿宋_GB2312" w:eastAsia="仿宋_GB2312" w:cs="仿宋_GB2312"/>
          <w:sz w:val="32"/>
          <w:szCs w:val="32"/>
        </w:rPr>
        <w:t>〔</w:t>
      </w:r>
      <w:r>
        <w:rPr>
          <w:rFonts w:eastAsia="仿宋_GB2312"/>
          <w:sz w:val="32"/>
          <w:szCs w:val="32"/>
        </w:rPr>
        <w:t>2024</w:t>
      </w:r>
      <w:r>
        <w:rPr>
          <w:rFonts w:hint="eastAsia" w:ascii="仿宋_GB2312" w:hAnsi="仿宋_GB2312" w:eastAsia="仿宋_GB2312" w:cs="仿宋_GB2312"/>
          <w:sz w:val="32"/>
          <w:szCs w:val="32"/>
        </w:rPr>
        <w:t>〕</w:t>
      </w:r>
      <w:r>
        <w:rPr>
          <w:rFonts w:eastAsia="仿宋_GB2312"/>
          <w:sz w:val="32"/>
          <w:szCs w:val="32"/>
        </w:rPr>
        <w:t>32号</w:t>
      </w:r>
    </w:p>
    <w:p w14:paraId="2713F16F">
      <w:pPr>
        <w:spacing w:line="490" w:lineRule="exact"/>
        <w:rPr>
          <w:rFonts w:eastAsia="仿宋_GB2312"/>
          <w:sz w:val="32"/>
        </w:rPr>
      </w:pPr>
      <w:r>
        <w:rPr>
          <w:rFonts w:hint="eastAsia" w:eastAsia="仿宋_GB2312"/>
          <w:sz w:val="32"/>
        </w:rPr>
        <w:t>各县</w:t>
      </w:r>
      <w:r>
        <w:rPr>
          <w:rFonts w:eastAsia="仿宋_GB2312"/>
          <w:sz w:val="32"/>
        </w:rPr>
        <w:t>（区）财政局，市直有关单位：</w:t>
      </w:r>
    </w:p>
    <w:p w14:paraId="12E2383C">
      <w:pPr>
        <w:spacing w:line="490" w:lineRule="exact"/>
        <w:ind w:firstLine="640" w:firstLineChars="200"/>
        <w:rPr>
          <w:rFonts w:eastAsia="仿宋_GB2312"/>
          <w:sz w:val="32"/>
          <w:szCs w:val="32"/>
        </w:rPr>
      </w:pPr>
      <w:r>
        <w:rPr>
          <w:rFonts w:eastAsia="仿宋_GB2312"/>
          <w:sz w:val="32"/>
          <w:szCs w:val="32"/>
        </w:rPr>
        <w:t>现将《山西省财政厅关于印发山西省部门政府购买服务指导性目录的通知》（</w:t>
      </w:r>
      <w:r>
        <w:rPr>
          <w:rFonts w:hint="eastAsia" w:eastAsia="仿宋_GB2312"/>
          <w:sz w:val="32"/>
          <w:szCs w:val="32"/>
        </w:rPr>
        <w:t>晋</w:t>
      </w:r>
      <w:r>
        <w:rPr>
          <w:rFonts w:eastAsia="仿宋_GB2312"/>
          <w:sz w:val="32"/>
          <w:szCs w:val="32"/>
        </w:rPr>
        <w:t>财综</w:t>
      </w:r>
      <w:r>
        <w:rPr>
          <w:rFonts w:hint="eastAsia" w:ascii="仿宋_GB2312" w:hAnsi="仿宋_GB2312" w:eastAsia="仿宋_GB2312" w:cs="仿宋_GB2312"/>
          <w:sz w:val="32"/>
          <w:szCs w:val="32"/>
        </w:rPr>
        <w:t>〔</w:t>
      </w:r>
      <w:r>
        <w:rPr>
          <w:rFonts w:eastAsia="仿宋_GB2312"/>
          <w:sz w:val="32"/>
          <w:szCs w:val="32"/>
        </w:rPr>
        <w:t>2024</w:t>
      </w:r>
      <w:r>
        <w:rPr>
          <w:rFonts w:hint="eastAsia" w:ascii="仿宋_GB2312" w:hAnsi="仿宋_GB2312" w:eastAsia="仿宋_GB2312" w:cs="仿宋_GB2312"/>
          <w:sz w:val="32"/>
          <w:szCs w:val="32"/>
        </w:rPr>
        <w:t>〕</w:t>
      </w:r>
      <w:r>
        <w:rPr>
          <w:rFonts w:eastAsia="仿宋_GB2312"/>
          <w:sz w:val="32"/>
          <w:szCs w:val="32"/>
        </w:rPr>
        <w:t>3</w:t>
      </w:r>
      <w:r>
        <w:rPr>
          <w:rFonts w:hint="eastAsia" w:eastAsia="仿宋_GB2312"/>
          <w:sz w:val="32"/>
          <w:szCs w:val="32"/>
        </w:rPr>
        <w:t>7</w:t>
      </w:r>
      <w:r>
        <w:rPr>
          <w:rFonts w:eastAsia="仿宋_GB2312"/>
          <w:sz w:val="32"/>
          <w:szCs w:val="32"/>
        </w:rPr>
        <w:t>号）转发给你们，请遵照执行。</w:t>
      </w:r>
    </w:p>
    <w:p w14:paraId="5C96AFF5">
      <w:pPr>
        <w:tabs>
          <w:tab w:val="left" w:pos="7350"/>
          <w:tab w:val="left" w:pos="7560"/>
        </w:tabs>
        <w:spacing w:line="490" w:lineRule="exact"/>
        <w:ind w:firstLine="640" w:firstLineChars="200"/>
        <w:rPr>
          <w:rFonts w:eastAsia="仿宋_GB2312"/>
          <w:sz w:val="32"/>
          <w:szCs w:val="32"/>
        </w:rPr>
      </w:pPr>
      <w:r>
        <w:rPr>
          <w:rFonts w:eastAsia="仿宋_GB2312"/>
          <w:sz w:val="32"/>
          <w:szCs w:val="32"/>
        </w:rPr>
        <w:t>本目录自印发之日起实行，《长治市财政局转发&lt;山西省财政厅关于印发山西省部门政府购买服务指导性目录的通知&gt;的通知》（长财综</w:t>
      </w:r>
      <w:r>
        <w:rPr>
          <w:rFonts w:hint="eastAsia" w:ascii="仿宋_GB2312" w:hAnsi="仿宋_GB2312" w:eastAsia="仿宋_GB2312" w:cs="仿宋_GB2312"/>
          <w:sz w:val="32"/>
          <w:szCs w:val="32"/>
        </w:rPr>
        <w:t>〔</w:t>
      </w:r>
      <w:r>
        <w:rPr>
          <w:rFonts w:eastAsia="仿宋_GB2312"/>
          <w:sz w:val="32"/>
          <w:szCs w:val="32"/>
        </w:rPr>
        <w:t>2023</w:t>
      </w:r>
      <w:r>
        <w:rPr>
          <w:rFonts w:hint="eastAsia" w:ascii="仿宋_GB2312" w:hAnsi="仿宋_GB2312" w:eastAsia="仿宋_GB2312" w:cs="仿宋_GB2312"/>
          <w:sz w:val="32"/>
          <w:szCs w:val="32"/>
        </w:rPr>
        <w:t>〕</w:t>
      </w:r>
      <w:r>
        <w:rPr>
          <w:rFonts w:eastAsia="仿宋_GB2312"/>
          <w:sz w:val="32"/>
          <w:szCs w:val="32"/>
        </w:rPr>
        <w:t>34号）同时废止。</w:t>
      </w:r>
      <w:r>
        <w:rPr>
          <w:rFonts w:hint="eastAsia" w:eastAsia="仿宋_GB2312"/>
          <w:sz w:val="32"/>
          <w:szCs w:val="32"/>
        </w:rPr>
        <w:t xml:space="preserve"> </w:t>
      </w:r>
    </w:p>
    <w:p w14:paraId="2130A0F7">
      <w:pPr>
        <w:spacing w:line="490" w:lineRule="exact"/>
        <w:ind w:firstLine="4800" w:firstLineChars="1500"/>
        <w:rPr>
          <w:rFonts w:eastAsia="仿宋_GB2312"/>
          <w:sz w:val="32"/>
        </w:rPr>
      </w:pPr>
    </w:p>
    <w:p w14:paraId="05C50F75">
      <w:pPr>
        <w:spacing w:line="490" w:lineRule="exact"/>
        <w:ind w:firstLine="4800" w:firstLineChars="1500"/>
        <w:rPr>
          <w:rFonts w:eastAsia="仿宋_GB2312"/>
          <w:sz w:val="32"/>
        </w:rPr>
      </w:pPr>
    </w:p>
    <w:p w14:paraId="1DEEE905">
      <w:pPr>
        <w:spacing w:line="490" w:lineRule="exact"/>
        <w:rPr>
          <w:rFonts w:hint="eastAsia" w:eastAsia="仿宋_GB2312"/>
          <w:sz w:val="32"/>
          <w:szCs w:val="32"/>
        </w:rPr>
      </w:pPr>
      <w:r>
        <w:rPr>
          <w:rFonts w:hint="eastAsia" w:eastAsia="仿宋_GB2312"/>
          <w:sz w:val="32"/>
        </w:rPr>
        <w:t xml:space="preserve">                               </w:t>
      </w:r>
      <w:r>
        <w:rPr>
          <w:rFonts w:eastAsia="仿宋_GB2312"/>
          <w:sz w:val="32"/>
        </w:rPr>
        <w:t>长治市</w:t>
      </w:r>
      <w:r>
        <w:rPr>
          <w:rFonts w:eastAsia="仿宋_GB2312"/>
          <w:sz w:val="32"/>
          <w:szCs w:val="32"/>
        </w:rPr>
        <w:t>财政局</w:t>
      </w:r>
    </w:p>
    <w:p w14:paraId="59329853">
      <w:pPr>
        <w:spacing w:line="490" w:lineRule="exact"/>
        <w:ind w:firstLine="4800" w:firstLineChars="1500"/>
        <w:rPr>
          <w:rFonts w:hint="eastAsia" w:eastAsia="仿宋_GB2312"/>
          <w:sz w:val="32"/>
          <w:szCs w:val="32"/>
        </w:rPr>
      </w:pPr>
      <w:r>
        <w:rPr>
          <w:rFonts w:eastAsia="仿宋_GB2312"/>
          <w:sz w:val="32"/>
          <w:szCs w:val="32"/>
        </w:rPr>
        <w:t>2024年</w:t>
      </w:r>
      <w:r>
        <w:rPr>
          <w:rFonts w:hint="eastAsia" w:eastAsia="仿宋_GB2312"/>
          <w:sz w:val="32"/>
          <w:szCs w:val="32"/>
        </w:rPr>
        <w:t>8</w:t>
      </w:r>
      <w:r>
        <w:rPr>
          <w:rFonts w:eastAsia="仿宋_GB2312"/>
          <w:sz w:val="32"/>
          <w:szCs w:val="32"/>
        </w:rPr>
        <w:t>月</w:t>
      </w:r>
      <w:r>
        <w:rPr>
          <w:rFonts w:hint="eastAsia" w:eastAsia="仿宋_GB2312"/>
          <w:sz w:val="32"/>
          <w:szCs w:val="32"/>
        </w:rPr>
        <w:t>9</w:t>
      </w:r>
      <w:r>
        <w:rPr>
          <w:rFonts w:eastAsia="仿宋_GB2312"/>
          <w:sz w:val="32"/>
          <w:szCs w:val="32"/>
        </w:rPr>
        <w:t>日</w:t>
      </w:r>
    </w:p>
    <w:p w14:paraId="0A4641DB">
      <w:pPr>
        <w:snapToGrid w:val="0"/>
        <w:spacing w:line="490" w:lineRule="exact"/>
        <w:jc w:val="center"/>
        <w:rPr>
          <w:rFonts w:hint="eastAsia" w:eastAsia="方正小标宋简体"/>
          <w:bCs/>
          <w:color w:val="000000"/>
          <w:sz w:val="44"/>
          <w:szCs w:val="44"/>
        </w:rPr>
      </w:pPr>
      <w:r>
        <w:rPr>
          <w:rFonts w:eastAsia="方正小标宋简体"/>
          <w:bCs/>
          <w:color w:val="000000"/>
          <w:sz w:val="44"/>
          <w:szCs w:val="44"/>
        </w:rPr>
        <w:t>山西省财政厅关于印发</w:t>
      </w:r>
    </w:p>
    <w:p w14:paraId="1E8C7922">
      <w:pPr>
        <w:snapToGrid w:val="0"/>
        <w:spacing w:line="490" w:lineRule="exact"/>
        <w:jc w:val="center"/>
        <w:rPr>
          <w:rFonts w:eastAsia="方正小标宋简体"/>
          <w:bCs/>
          <w:color w:val="000000"/>
          <w:sz w:val="44"/>
          <w:szCs w:val="44"/>
        </w:rPr>
      </w:pPr>
      <w:r>
        <w:rPr>
          <w:rFonts w:eastAsia="方正小标宋简体"/>
          <w:bCs/>
          <w:color w:val="000000"/>
          <w:sz w:val="44"/>
          <w:szCs w:val="44"/>
        </w:rPr>
        <w:t>山西省部门政府购买服务指导性</w:t>
      </w:r>
    </w:p>
    <w:p w14:paraId="00195FE1">
      <w:pPr>
        <w:snapToGrid w:val="0"/>
        <w:spacing w:line="490" w:lineRule="exact"/>
        <w:jc w:val="center"/>
        <w:rPr>
          <w:rFonts w:eastAsia="方正小标宋简体"/>
          <w:bCs/>
          <w:color w:val="000000"/>
          <w:sz w:val="44"/>
          <w:szCs w:val="44"/>
        </w:rPr>
      </w:pPr>
      <w:r>
        <w:rPr>
          <w:rFonts w:eastAsia="方正小标宋简体"/>
          <w:bCs/>
          <w:color w:val="000000"/>
          <w:sz w:val="44"/>
          <w:szCs w:val="44"/>
        </w:rPr>
        <w:t>目录的通知</w:t>
      </w:r>
    </w:p>
    <w:p w14:paraId="4C22CA8A">
      <w:pPr>
        <w:spacing w:line="490" w:lineRule="exact"/>
        <w:rPr>
          <w:rFonts w:eastAsia="仿宋_GB2312"/>
          <w:sz w:val="32"/>
        </w:rPr>
      </w:pPr>
    </w:p>
    <w:p w14:paraId="28279863">
      <w:pPr>
        <w:spacing w:line="490" w:lineRule="exact"/>
        <w:jc w:val="center"/>
        <w:rPr>
          <w:rFonts w:hint="eastAsia" w:eastAsia="仿宋_GB2312"/>
          <w:sz w:val="32"/>
          <w:szCs w:val="32"/>
        </w:rPr>
      </w:pPr>
      <w:r>
        <w:rPr>
          <w:rFonts w:hint="eastAsia" w:eastAsia="仿宋_GB2312"/>
          <w:sz w:val="32"/>
          <w:szCs w:val="32"/>
        </w:rPr>
        <w:t>晋</w:t>
      </w:r>
      <w:r>
        <w:rPr>
          <w:rFonts w:eastAsia="仿宋_GB2312"/>
          <w:sz w:val="32"/>
          <w:szCs w:val="32"/>
        </w:rPr>
        <w:t>财综</w:t>
      </w:r>
      <w:r>
        <w:rPr>
          <w:rFonts w:hint="eastAsia" w:ascii="仿宋_GB2312" w:hAnsi="仿宋_GB2312" w:eastAsia="仿宋_GB2312" w:cs="仿宋_GB2312"/>
          <w:sz w:val="32"/>
          <w:szCs w:val="32"/>
        </w:rPr>
        <w:t>〔</w:t>
      </w:r>
      <w:r>
        <w:rPr>
          <w:rFonts w:eastAsia="仿宋_GB2312"/>
          <w:sz w:val="32"/>
          <w:szCs w:val="32"/>
        </w:rPr>
        <w:t>202</w:t>
      </w:r>
      <w:r>
        <w:rPr>
          <w:rFonts w:hint="eastAsia" w:eastAsia="仿宋_GB2312"/>
          <w:sz w:val="32"/>
          <w:szCs w:val="32"/>
        </w:rPr>
        <w:t>4</w:t>
      </w:r>
      <w:r>
        <w:rPr>
          <w:rFonts w:hint="eastAsia" w:ascii="仿宋_GB2312" w:hAnsi="仿宋_GB2312" w:eastAsia="仿宋_GB2312" w:cs="仿宋_GB2312"/>
          <w:sz w:val="32"/>
          <w:szCs w:val="32"/>
        </w:rPr>
        <w:t>〕</w:t>
      </w:r>
      <w:r>
        <w:rPr>
          <w:rFonts w:eastAsia="仿宋_GB2312"/>
          <w:sz w:val="32"/>
          <w:szCs w:val="32"/>
        </w:rPr>
        <w:t>3</w:t>
      </w:r>
      <w:r>
        <w:rPr>
          <w:rFonts w:hint="eastAsia" w:eastAsia="仿宋_GB2312"/>
          <w:sz w:val="32"/>
          <w:szCs w:val="32"/>
        </w:rPr>
        <w:t>7</w:t>
      </w:r>
      <w:r>
        <w:rPr>
          <w:rFonts w:eastAsia="仿宋_GB2312"/>
          <w:sz w:val="32"/>
          <w:szCs w:val="32"/>
        </w:rPr>
        <w:t>号</w:t>
      </w:r>
    </w:p>
    <w:p w14:paraId="0BF658D4">
      <w:pPr>
        <w:spacing w:line="490" w:lineRule="exact"/>
        <w:rPr>
          <w:rFonts w:eastAsia="仿宋_GB2312"/>
          <w:sz w:val="32"/>
        </w:rPr>
      </w:pPr>
      <w:r>
        <w:rPr>
          <w:rFonts w:hint="eastAsia" w:eastAsia="仿宋_GB2312"/>
          <w:sz w:val="32"/>
        </w:rPr>
        <w:t>各市</w:t>
      </w:r>
      <w:r>
        <w:rPr>
          <w:rFonts w:eastAsia="仿宋_GB2312"/>
          <w:sz w:val="32"/>
        </w:rPr>
        <w:t>财政局，省直有关单位：</w:t>
      </w:r>
    </w:p>
    <w:p w14:paraId="1E863850">
      <w:pPr>
        <w:spacing w:line="490" w:lineRule="exact"/>
        <w:ind w:firstLine="640" w:firstLineChars="200"/>
        <w:rPr>
          <w:rFonts w:eastAsia="仿宋_GB2312"/>
          <w:sz w:val="32"/>
          <w:szCs w:val="32"/>
        </w:rPr>
      </w:pPr>
      <w:r>
        <w:rPr>
          <w:rFonts w:eastAsia="仿宋_GB2312"/>
          <w:sz w:val="32"/>
          <w:szCs w:val="32"/>
        </w:rPr>
        <w:t>根据《山西省人民政府办公厅关于印发山西省政府购买服务实施办法的通知》（</w:t>
      </w:r>
      <w:r>
        <w:rPr>
          <w:rFonts w:hint="eastAsia" w:eastAsia="仿宋_GB2312"/>
          <w:sz w:val="32"/>
          <w:szCs w:val="32"/>
        </w:rPr>
        <w:t>晋政</w:t>
      </w:r>
      <w:r>
        <w:rPr>
          <w:rFonts w:eastAsia="仿宋_GB2312"/>
          <w:sz w:val="32"/>
          <w:szCs w:val="32"/>
        </w:rPr>
        <w:t>办发</w:t>
      </w:r>
      <w:r>
        <w:rPr>
          <w:rFonts w:hint="eastAsia" w:ascii="仿宋_GB2312" w:hAnsi="仿宋_GB2312" w:eastAsia="仿宋_GB2312" w:cs="仿宋_GB2312"/>
          <w:sz w:val="32"/>
          <w:szCs w:val="32"/>
        </w:rPr>
        <w:t>〔</w:t>
      </w:r>
      <w:r>
        <w:rPr>
          <w:rFonts w:eastAsia="仿宋_GB2312"/>
          <w:sz w:val="32"/>
          <w:szCs w:val="32"/>
        </w:rPr>
        <w:t>202</w:t>
      </w:r>
      <w:r>
        <w:rPr>
          <w:rFonts w:hint="eastAsia" w:eastAsia="仿宋_GB2312"/>
          <w:sz w:val="32"/>
          <w:szCs w:val="32"/>
        </w:rPr>
        <w:t>1</w:t>
      </w:r>
      <w:r>
        <w:rPr>
          <w:rFonts w:hint="eastAsia" w:ascii="仿宋_GB2312" w:hAnsi="仿宋_GB2312" w:eastAsia="仿宋_GB2312" w:cs="仿宋_GB2312"/>
          <w:sz w:val="32"/>
          <w:szCs w:val="32"/>
        </w:rPr>
        <w:t>〕</w:t>
      </w:r>
      <w:r>
        <w:rPr>
          <w:rFonts w:hint="eastAsia" w:eastAsia="仿宋_GB2312"/>
          <w:sz w:val="32"/>
          <w:szCs w:val="32"/>
        </w:rPr>
        <w:t>12</w:t>
      </w:r>
      <w:r>
        <w:rPr>
          <w:rFonts w:eastAsia="仿宋_GB2312"/>
          <w:sz w:val="32"/>
          <w:szCs w:val="32"/>
        </w:rPr>
        <w:t>号）和《山西省财政厅关于印发山西省政府购买服务指导性目录及编制部门政府购买服务指导性目录工作的通知》（</w:t>
      </w:r>
      <w:r>
        <w:rPr>
          <w:rFonts w:hint="eastAsia" w:eastAsia="仿宋_GB2312"/>
          <w:sz w:val="32"/>
          <w:szCs w:val="32"/>
        </w:rPr>
        <w:t>晋</w:t>
      </w:r>
      <w:r>
        <w:rPr>
          <w:rFonts w:eastAsia="仿宋_GB2312"/>
          <w:sz w:val="32"/>
          <w:szCs w:val="32"/>
        </w:rPr>
        <w:t>财综</w:t>
      </w:r>
      <w:r>
        <w:rPr>
          <w:rFonts w:hint="eastAsia" w:ascii="仿宋_GB2312" w:hAnsi="仿宋_GB2312" w:eastAsia="仿宋_GB2312" w:cs="仿宋_GB2312"/>
          <w:sz w:val="32"/>
          <w:szCs w:val="32"/>
        </w:rPr>
        <w:t>〔</w:t>
      </w:r>
      <w:r>
        <w:rPr>
          <w:rFonts w:eastAsia="仿宋_GB2312"/>
          <w:sz w:val="32"/>
          <w:szCs w:val="32"/>
        </w:rPr>
        <w:t>202</w:t>
      </w:r>
      <w:r>
        <w:rPr>
          <w:rFonts w:hint="eastAsia" w:eastAsia="仿宋_GB2312"/>
          <w:sz w:val="32"/>
          <w:szCs w:val="32"/>
        </w:rPr>
        <w:t>1</w:t>
      </w:r>
      <w:r>
        <w:rPr>
          <w:rFonts w:hint="eastAsia" w:ascii="仿宋_GB2312" w:hAnsi="仿宋_GB2312" w:eastAsia="仿宋_GB2312" w:cs="仿宋_GB2312"/>
          <w:sz w:val="32"/>
          <w:szCs w:val="32"/>
        </w:rPr>
        <w:t>〕</w:t>
      </w:r>
      <w:r>
        <w:rPr>
          <w:rFonts w:eastAsia="仿宋_GB2312"/>
          <w:sz w:val="32"/>
          <w:szCs w:val="32"/>
        </w:rPr>
        <w:t>3</w:t>
      </w:r>
      <w:r>
        <w:rPr>
          <w:rFonts w:hint="eastAsia" w:eastAsia="仿宋_GB2312"/>
          <w:sz w:val="32"/>
          <w:szCs w:val="32"/>
        </w:rPr>
        <w:t>4</w:t>
      </w:r>
      <w:r>
        <w:rPr>
          <w:rFonts w:eastAsia="仿宋_GB2312"/>
          <w:sz w:val="32"/>
          <w:szCs w:val="32"/>
        </w:rPr>
        <w:t>号）有关规定，结合省直部门修改增设意见，我们修订了《山西省部门政府购买服务指导性目录》。现印发给你们，请遵照执行。</w:t>
      </w:r>
    </w:p>
    <w:p w14:paraId="1D84E444">
      <w:pPr>
        <w:tabs>
          <w:tab w:val="left" w:pos="7350"/>
          <w:tab w:val="left" w:pos="7560"/>
        </w:tabs>
        <w:spacing w:line="490" w:lineRule="exact"/>
        <w:ind w:firstLine="640" w:firstLineChars="200"/>
        <w:rPr>
          <w:rFonts w:eastAsia="仿宋_GB2312"/>
          <w:sz w:val="32"/>
          <w:szCs w:val="32"/>
        </w:rPr>
      </w:pPr>
      <w:r>
        <w:rPr>
          <w:rFonts w:eastAsia="仿宋_GB2312"/>
          <w:sz w:val="32"/>
          <w:szCs w:val="32"/>
        </w:rPr>
        <w:t>本目录自印发之日起实行，《山西省财政厅关于印发山西省部门政府购买服务指导性目录的通知》（</w:t>
      </w:r>
      <w:r>
        <w:rPr>
          <w:rFonts w:hint="eastAsia" w:eastAsia="仿宋_GB2312"/>
          <w:sz w:val="32"/>
          <w:szCs w:val="32"/>
        </w:rPr>
        <w:t>晋</w:t>
      </w:r>
      <w:r>
        <w:rPr>
          <w:rFonts w:eastAsia="仿宋_GB2312"/>
          <w:sz w:val="32"/>
          <w:szCs w:val="32"/>
        </w:rPr>
        <w:t>财综</w:t>
      </w:r>
      <w:r>
        <w:rPr>
          <w:rFonts w:hint="eastAsia" w:ascii="仿宋_GB2312" w:hAnsi="仿宋_GB2312" w:eastAsia="仿宋_GB2312" w:cs="仿宋_GB2312"/>
          <w:sz w:val="32"/>
          <w:szCs w:val="32"/>
        </w:rPr>
        <w:t>〔</w:t>
      </w:r>
      <w:r>
        <w:rPr>
          <w:rFonts w:eastAsia="仿宋_GB2312"/>
          <w:sz w:val="32"/>
          <w:szCs w:val="32"/>
        </w:rPr>
        <w:t>2023</w:t>
      </w:r>
      <w:r>
        <w:rPr>
          <w:rFonts w:hint="eastAsia" w:ascii="仿宋_GB2312" w:hAnsi="仿宋_GB2312" w:eastAsia="仿宋_GB2312" w:cs="仿宋_GB2312"/>
          <w:sz w:val="32"/>
          <w:szCs w:val="32"/>
        </w:rPr>
        <w:t>〕</w:t>
      </w:r>
      <w:r>
        <w:rPr>
          <w:rFonts w:hint="eastAsia" w:eastAsia="仿宋_GB2312"/>
          <w:sz w:val="32"/>
          <w:szCs w:val="32"/>
        </w:rPr>
        <w:t>43</w:t>
      </w:r>
      <w:r>
        <w:rPr>
          <w:rFonts w:eastAsia="仿宋_GB2312"/>
          <w:sz w:val="32"/>
          <w:szCs w:val="32"/>
        </w:rPr>
        <w:t>号）同时废止。</w:t>
      </w:r>
      <w:r>
        <w:rPr>
          <w:rFonts w:hint="eastAsia" w:eastAsia="仿宋_GB2312"/>
          <w:sz w:val="32"/>
          <w:szCs w:val="32"/>
        </w:rPr>
        <w:t xml:space="preserve"> </w:t>
      </w:r>
    </w:p>
    <w:p w14:paraId="7AF240AB">
      <w:pPr>
        <w:spacing w:line="490" w:lineRule="exact"/>
        <w:ind w:firstLine="4800" w:firstLineChars="1500"/>
        <w:rPr>
          <w:rFonts w:eastAsia="仿宋_GB2312"/>
          <w:sz w:val="32"/>
        </w:rPr>
      </w:pPr>
    </w:p>
    <w:p w14:paraId="19AB92C9">
      <w:pPr>
        <w:spacing w:line="490" w:lineRule="exact"/>
        <w:ind w:firstLine="4800" w:firstLineChars="1500"/>
        <w:rPr>
          <w:rFonts w:eastAsia="仿宋_GB2312"/>
          <w:sz w:val="32"/>
        </w:rPr>
      </w:pPr>
    </w:p>
    <w:p w14:paraId="233CEFE3">
      <w:pPr>
        <w:spacing w:line="490" w:lineRule="exact"/>
        <w:rPr>
          <w:rFonts w:hint="eastAsia" w:eastAsia="仿宋_GB2312"/>
          <w:sz w:val="32"/>
          <w:szCs w:val="32"/>
        </w:rPr>
      </w:pPr>
      <w:r>
        <w:rPr>
          <w:rFonts w:hint="eastAsia" w:eastAsia="仿宋_GB2312"/>
          <w:sz w:val="32"/>
        </w:rPr>
        <w:t xml:space="preserve">                               </w:t>
      </w:r>
      <w:r>
        <w:rPr>
          <w:rFonts w:eastAsia="仿宋_GB2312"/>
          <w:sz w:val="32"/>
        </w:rPr>
        <w:t>山西省</w:t>
      </w:r>
      <w:r>
        <w:rPr>
          <w:rFonts w:eastAsia="仿宋_GB2312"/>
          <w:sz w:val="32"/>
          <w:szCs w:val="32"/>
        </w:rPr>
        <w:t>财政厅</w:t>
      </w:r>
    </w:p>
    <w:p w14:paraId="008B5BDA">
      <w:pPr>
        <w:spacing w:line="490" w:lineRule="exact"/>
        <w:ind w:firstLine="4800" w:firstLineChars="1500"/>
        <w:rPr>
          <w:rFonts w:eastAsia="仿宋_GB2312"/>
          <w:sz w:val="32"/>
          <w:szCs w:val="32"/>
        </w:rPr>
      </w:pPr>
      <w:r>
        <w:rPr>
          <w:rFonts w:eastAsia="仿宋_GB2312"/>
          <w:sz w:val="32"/>
          <w:szCs w:val="32"/>
        </w:rPr>
        <w:t>2024年</w:t>
      </w:r>
      <w:r>
        <w:rPr>
          <w:rFonts w:hint="eastAsia" w:eastAsia="仿宋_GB2312"/>
          <w:sz w:val="32"/>
          <w:szCs w:val="32"/>
        </w:rPr>
        <w:t>8</w:t>
      </w:r>
      <w:r>
        <w:rPr>
          <w:rFonts w:eastAsia="仿宋_GB2312"/>
          <w:sz w:val="32"/>
          <w:szCs w:val="32"/>
        </w:rPr>
        <w:t>月</w:t>
      </w:r>
      <w:r>
        <w:rPr>
          <w:rFonts w:hint="eastAsia" w:eastAsia="仿宋_GB2312"/>
          <w:sz w:val="32"/>
          <w:szCs w:val="32"/>
        </w:rPr>
        <w:t>1</w:t>
      </w:r>
      <w:r>
        <w:rPr>
          <w:rFonts w:eastAsia="仿宋_GB2312"/>
          <w:sz w:val="32"/>
          <w:szCs w:val="32"/>
        </w:rPr>
        <w:t>日</w:t>
      </w:r>
    </w:p>
    <w:p w14:paraId="26C04E5C"/>
    <w:p w14:paraId="6A3BDA69">
      <w:pPr>
        <w:spacing w:line="490" w:lineRule="exact"/>
        <w:rPr>
          <w:sz w:val="36"/>
          <w:u w:val="single"/>
        </w:rPr>
      </w:pPr>
    </w:p>
    <w:p w14:paraId="39BCB9F2">
      <w:pPr>
        <w:spacing w:line="490" w:lineRule="exact"/>
        <w:rPr>
          <w:rFonts w:eastAsia="仿宋_GB2312"/>
          <w:sz w:val="32"/>
          <w:szCs w:val="32"/>
        </w:rPr>
      </w:pPr>
    </w:p>
    <w:p w14:paraId="4997DA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jgxMjVlMzJhNmViMmI3MjZmMzY2MjYwZDJlNTMifQ=="/>
  </w:docVars>
  <w:rsids>
    <w:rsidRoot w:val="00376585"/>
    <w:rsid w:val="00376585"/>
    <w:rsid w:val="00574CB7"/>
    <w:rsid w:val="006E2859"/>
    <w:rsid w:val="00AA0EEE"/>
    <w:rsid w:val="010B1CA0"/>
    <w:rsid w:val="403F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Char"/>
    <w:basedOn w:val="4"/>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723</Words>
  <Characters>772</Characters>
  <Lines>6</Lines>
  <Paragraphs>1</Paragraphs>
  <TotalTime>19</TotalTime>
  <ScaleCrop>false</ScaleCrop>
  <LinksUpToDate>false</LinksUpToDate>
  <CharactersWithSpaces>866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2024-08-30T01:21:00Z</dcterms:created>
  <dc:creator>Administrator</dc:creator>
  <cp:lastModifiedBy>Administrator</cp:lastModifiedBy>
  <dcterms:modified xsi:type="dcterms:W3CDTF">2024-08-30T09:10:46Z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C6355A63321A4C24BA0A415044EAE828_13</vt:lpwstr>
  </property>
</Properties>
</file>